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  <w:t>公开招聘村级后备干部报名表</w:t>
      </w:r>
      <w:bookmarkStart w:id="0" w:name="_GoBack"/>
      <w:bookmarkEnd w:id="0"/>
    </w:p>
    <w:p>
      <w:pPr>
        <w:autoSpaceDE w:val="0"/>
        <w:autoSpaceDN w:val="0"/>
        <w:adjustRightInd w:val="0"/>
        <w:spacing w:line="620" w:lineRule="exact"/>
        <w:ind w:right="640" w:firstLine="3840"/>
        <w:rPr>
          <w:rFonts w:ascii="Calibri" w:hAnsi="Calibri" w:cs="Times New Roman"/>
          <w:color w:val="000000"/>
          <w:kern w:val="0"/>
          <w:sz w:val="32"/>
          <w:szCs w:val="32"/>
        </w:rPr>
      </w:pPr>
    </w:p>
    <w:tbl>
      <w:tblPr>
        <w:tblStyle w:val="2"/>
        <w:tblW w:w="919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3"/>
        <w:gridCol w:w="1074"/>
        <w:gridCol w:w="117"/>
        <w:gridCol w:w="960"/>
        <w:gridCol w:w="692"/>
        <w:gridCol w:w="546"/>
        <w:gridCol w:w="1162"/>
        <w:gridCol w:w="1825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姓名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性别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手机号码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面貌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作时间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身份证号码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在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现居住地址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填写格式：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xxxx年x月-xxxx年x月  在xx小学读书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xxxx年x月-xxxx年x月  在xx中学读书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xxxx年x月-xxxx年x月  在广州xx公司工作，任机修员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51"/>
        <w:gridCol w:w="1585"/>
        <w:gridCol w:w="913"/>
        <w:gridCol w:w="1273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spacing w:val="7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诚信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声明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Calibri" w:hAnsi="Calibri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、本人承诺符合此次报名范围，在报名表中填写的个人信息均准确真实。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Calibri" w:hAnsi="Calibri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、本人提供的身份证、学历学位证书等材料的原件均符合国家规定且真实有效，复印件材料与原件一致。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Calibri" w:hAnsi="Calibri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、本人保持通讯畅通，便于工作人员及时取得联系。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Calibri" w:hAnsi="Calibri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、如本人有违背上述任何一款的情况，愿按相关规定接受处理，并承担由此造成的一切责任。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Calibri" w:hAnsi="Calibri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alibri" w:hAnsi="Calibri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alibri" w:hAnsi="Calibri" w:cs="Times New Roman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填写人签字：</w:t>
            </w: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alibri" w:hAnsi="Calibri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填写日期：</w:t>
            </w: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Calibri" w:hAnsi="Calibri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填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写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说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标 * 为必填项 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居住地址详细填写，列明村民小组、门牌号。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简历从小学开始填写，截至报名表提交时，时间需前后衔接，未工作填写无业。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家庭主要成员及重要社会关系包括父母、夫妻、子女等，如有三代内血亲担任村两委干部，请如实填写。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3636"/>
    <w:rsid w:val="05691859"/>
    <w:rsid w:val="08365DAC"/>
    <w:rsid w:val="28712B38"/>
    <w:rsid w:val="31B129C1"/>
    <w:rsid w:val="38E52A4F"/>
    <w:rsid w:val="3AA0422B"/>
    <w:rsid w:val="3EBE3636"/>
    <w:rsid w:val="4C634D93"/>
    <w:rsid w:val="68E61256"/>
    <w:rsid w:val="783D346B"/>
    <w:rsid w:val="7E5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2020-09-16T00:59:00Z</dcterms:created>
  <dc:creator>Administrator</dc:creator>
  <cp:lastModifiedBy>Administrator</cp:lastModifiedBy>
  <dcterms:modified xsi:type="dcterms:W3CDTF">2020-09-16T01:48:15Z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