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2F" w:rsidRDefault="00D1082F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D1082F" w:rsidRDefault="00D1082F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D1082F" w:rsidRDefault="00D1082F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  <w:r>
        <w:rPr>
          <w:rFonts w:ascii="方正小标宋简体" w:eastAsia="方正小标宋简体" w:hAnsi="方正小标宋简体" w:cs="方正小标宋简体"/>
          <w:sz w:val="84"/>
          <w:szCs w:val="84"/>
        </w:rPr>
        <w:t>2016</w:t>
      </w: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年</w:t>
      </w:r>
    </w:p>
    <w:p w:rsidR="00D1082F" w:rsidRPr="00235533" w:rsidRDefault="00D1082F">
      <w:pPr>
        <w:jc w:val="center"/>
        <w:rPr>
          <w:rFonts w:ascii="方正小标宋简体" w:eastAsia="方正小标宋简体" w:hAnsi="方正小标宋简体" w:cs="方正小标宋简体"/>
          <w:sz w:val="72"/>
          <w:szCs w:val="72"/>
        </w:rPr>
      </w:pPr>
      <w:r w:rsidRPr="00235533">
        <w:rPr>
          <w:rFonts w:ascii="方正小标宋简体" w:eastAsia="方正小标宋简体" w:hAnsi="方正小标宋简体" w:cs="方正小标宋简体" w:hint="eastAsia"/>
          <w:sz w:val="72"/>
          <w:szCs w:val="72"/>
        </w:rPr>
        <w:t>都门片中心小学部门预算</w:t>
      </w:r>
    </w:p>
    <w:p w:rsidR="00D1082F" w:rsidRDefault="00D1082F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D1082F" w:rsidRDefault="00D1082F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D1082F" w:rsidRDefault="00D1082F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84"/>
          <w:szCs w:val="84"/>
        </w:rPr>
        <w:br w:type="page"/>
      </w:r>
    </w:p>
    <w:p w:rsidR="00D1082F" w:rsidRDefault="00D1082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目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录</w:t>
      </w:r>
    </w:p>
    <w:p w:rsidR="00D1082F" w:rsidRDefault="00D1082F">
      <w:pPr>
        <w:jc w:val="center"/>
        <w:rPr>
          <w:rFonts w:ascii="黑体" w:eastAsia="黑体" w:hAnsi="黑体" w:cs="黑体"/>
          <w:sz w:val="44"/>
          <w:szCs w:val="44"/>
        </w:rPr>
      </w:pPr>
    </w:p>
    <w:p w:rsidR="00D1082F" w:rsidRDefault="00D1082F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第一部分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 w:rsidRPr="00861734">
        <w:rPr>
          <w:rFonts w:ascii="黑体" w:eastAsia="黑体" w:hAnsi="黑体" w:cs="黑体" w:hint="eastAsia"/>
          <w:sz w:val="32"/>
          <w:szCs w:val="32"/>
        </w:rPr>
        <w:t>都门片中心小学</w:t>
      </w:r>
      <w:r>
        <w:rPr>
          <w:rFonts w:ascii="黑体" w:eastAsia="黑体" w:hAnsi="黑体" w:cs="黑体" w:hint="eastAsia"/>
          <w:sz w:val="32"/>
          <w:szCs w:val="32"/>
        </w:rPr>
        <w:t>概况</w:t>
      </w:r>
    </w:p>
    <w:p w:rsidR="00D1082F" w:rsidRDefault="00D1082F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</w:t>
      </w:r>
    </w:p>
    <w:p w:rsidR="00D1082F" w:rsidRDefault="00D1082F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机构设置</w:t>
      </w:r>
    </w:p>
    <w:p w:rsidR="00D1082F" w:rsidRDefault="00D1082F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第二部分</w:t>
      </w:r>
      <w:r>
        <w:rPr>
          <w:rFonts w:ascii="黑体" w:eastAsia="黑体" w:hAnsi="黑体" w:cs="黑体"/>
          <w:sz w:val="32"/>
          <w:szCs w:val="32"/>
        </w:rPr>
        <w:t xml:space="preserve">  2016</w:t>
      </w:r>
      <w:r>
        <w:rPr>
          <w:rFonts w:ascii="黑体" w:eastAsia="黑体" w:hAnsi="黑体" w:cs="黑体" w:hint="eastAsia"/>
          <w:sz w:val="32"/>
          <w:szCs w:val="32"/>
        </w:rPr>
        <w:t>年部门预算表</w:t>
      </w:r>
    </w:p>
    <w:p w:rsidR="00D1082F" w:rsidRDefault="00D1082F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收支总体情况表</w:t>
      </w:r>
    </w:p>
    <w:p w:rsidR="00D1082F" w:rsidRDefault="00D1082F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收入总体情况表</w:t>
      </w:r>
    </w:p>
    <w:p w:rsidR="00D1082F" w:rsidRDefault="00D1082F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支出总体情况表</w:t>
      </w:r>
    </w:p>
    <w:p w:rsidR="00D1082F" w:rsidRDefault="00D1082F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财政拨款收支总体情况表</w:t>
      </w:r>
    </w:p>
    <w:p w:rsidR="00D1082F" w:rsidRDefault="00D1082F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一般公共预算支出情况表（按功能分类科目）</w:t>
      </w:r>
    </w:p>
    <w:p w:rsidR="00D1082F" w:rsidRDefault="00D1082F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一般公共预算基本支出情况表（按支出经济分类科目）</w:t>
      </w:r>
    </w:p>
    <w:p w:rsidR="00D1082F" w:rsidRDefault="00D1082F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一般公共预算项目支出情况表（按支出经济分类科目）</w:t>
      </w:r>
    </w:p>
    <w:p w:rsidR="00D1082F" w:rsidRDefault="00D1082F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一般公共预算安排的行政经费及“三公”经费预算表</w:t>
      </w:r>
    </w:p>
    <w:p w:rsidR="00D1082F" w:rsidRDefault="00D1082F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政府性基金预算支出情况表</w:t>
      </w:r>
    </w:p>
    <w:p w:rsidR="00D1082F" w:rsidRDefault="00D1082F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部门预算基本支出预算表</w:t>
      </w:r>
    </w:p>
    <w:p w:rsidR="00D1082F" w:rsidRDefault="00D1082F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部门预算项目支出及其他支出预算表</w:t>
      </w:r>
    </w:p>
    <w:p w:rsidR="00D1082F" w:rsidRDefault="00D1082F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第三部分</w:t>
      </w:r>
      <w:r>
        <w:rPr>
          <w:rFonts w:ascii="黑体" w:eastAsia="黑体" w:hAnsi="黑体" w:cs="黑体"/>
          <w:sz w:val="32"/>
          <w:szCs w:val="32"/>
        </w:rPr>
        <w:t xml:space="preserve">  2016</w:t>
      </w:r>
      <w:r>
        <w:rPr>
          <w:rFonts w:ascii="黑体" w:eastAsia="黑体" w:hAnsi="黑体" w:cs="黑体" w:hint="eastAsia"/>
          <w:sz w:val="32"/>
          <w:szCs w:val="32"/>
        </w:rPr>
        <w:t>年部门预算情况说明</w:t>
      </w:r>
    </w:p>
    <w:p w:rsidR="00D1082F" w:rsidRDefault="00D1082F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第四部分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名词解释</w:t>
      </w:r>
    </w:p>
    <w:p w:rsidR="00D1082F" w:rsidRDefault="00D1082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第一部分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</w:t>
      </w:r>
      <w:r w:rsidRPr="00F25F27">
        <w:rPr>
          <w:rFonts w:ascii="方正小标宋简体" w:eastAsia="方正小标宋简体" w:hAnsi="方正小标宋简体" w:cs="方正小标宋简体" w:hint="eastAsia"/>
          <w:sz w:val="44"/>
          <w:szCs w:val="44"/>
        </w:rPr>
        <w:t>都门片中心小学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概况</w:t>
      </w:r>
    </w:p>
    <w:p w:rsidR="00D1082F" w:rsidRDefault="00D1082F">
      <w:pPr>
        <w:rPr>
          <w:rFonts w:ascii="黑体" w:eastAsia="黑体" w:hAnsi="黑体" w:cs="黑体"/>
          <w:sz w:val="44"/>
          <w:szCs w:val="44"/>
        </w:rPr>
      </w:pPr>
    </w:p>
    <w:p w:rsidR="00D1082F" w:rsidRDefault="00D1082F">
      <w:pPr>
        <w:numPr>
          <w:ilvl w:val="0"/>
          <w:numId w:val="3"/>
        </w:numPr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主要职责</w:t>
      </w:r>
    </w:p>
    <w:p w:rsidR="00D1082F" w:rsidRPr="00534A99" w:rsidRDefault="00D1082F" w:rsidP="00534A99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执行国家有关小学教育教学标准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1082F" w:rsidRPr="00534A99" w:rsidRDefault="00D1082F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建立和健全学校管理规章制度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1082F" w:rsidRPr="00534A99" w:rsidRDefault="00D1082F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关注每一个学生的发展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1082F" w:rsidRPr="00534A99" w:rsidRDefault="00D1082F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四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重视激发学生的学习兴趣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1082F" w:rsidRPr="00534A99" w:rsidRDefault="00D1082F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五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关心学生身心健康等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1082F" w:rsidRDefault="00D1082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二、机构设置</w:t>
      </w:r>
    </w:p>
    <w:p w:rsidR="00D1082F" w:rsidRDefault="00D1082F">
      <w:pPr>
        <w:numPr>
          <w:ilvl w:val="0"/>
          <w:numId w:val="4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本部门预算为汇总预算，包括：</w:t>
      </w:r>
      <w:r w:rsidRPr="00663C95">
        <w:rPr>
          <w:rFonts w:ascii="仿宋_GB2312" w:eastAsia="仿宋_GB2312" w:hAnsi="仿宋_GB2312" w:cs="仿宋_GB2312" w:hint="eastAsia"/>
          <w:sz w:val="32"/>
          <w:szCs w:val="32"/>
        </w:rPr>
        <w:t>都门片中心小学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本级预算，以及纳入编制范围的下属单位预算。下属单位具体包括：</w:t>
      </w:r>
      <w:r>
        <w:rPr>
          <w:rFonts w:ascii="仿宋_GB2312" w:eastAsia="仿宋_GB2312" w:hAnsi="仿宋_GB2312" w:cs="仿宋_GB2312"/>
          <w:sz w:val="32"/>
          <w:szCs w:val="32"/>
        </w:rPr>
        <w:t>8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个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1082F" w:rsidRPr="00454698" w:rsidRDefault="00D1082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罗定市泗纶镇都门片中心小学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罗定市泗纶镇明镜小学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罗定市泗纶镇明镜小学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罗定市泗纶镇和合小学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罗定市泗纶镇双德小学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罗定市泗纶镇新和小学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罗定市泗纶镇南山小学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罗定市泗纶镇升</w:t>
      </w:r>
      <w:r w:rsidRPr="00454698">
        <w:rPr>
          <w:rFonts w:ascii="仿宋_GB2312" w:eastAsia="仿宋_GB2312" w:hAnsi="仿宋_GB2312" w:cs="仿宋_GB2312" w:hint="eastAsia"/>
          <w:sz w:val="32"/>
          <w:szCs w:val="32"/>
        </w:rPr>
        <w:t>平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罗定市泗纶镇和</w:t>
      </w:r>
      <w:r w:rsidRPr="00454698">
        <w:rPr>
          <w:rFonts w:ascii="仿宋_GB2312" w:eastAsia="仿宋_GB2312" w:hAnsi="仿宋_GB2312" w:cs="仿宋_GB2312" w:hint="eastAsia"/>
          <w:sz w:val="32"/>
          <w:szCs w:val="32"/>
        </w:rPr>
        <w:t>平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D1082F" w:rsidRDefault="00D1082F">
      <w:pPr>
        <w:numPr>
          <w:ilvl w:val="0"/>
          <w:numId w:val="4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本部门内设机构、人员构成情况：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罗定市泗纶镇都门片中心小学</w:t>
      </w:r>
      <w:r w:rsidRPr="00454698">
        <w:rPr>
          <w:rFonts w:ascii="仿宋_GB2312" w:eastAsia="仿宋_GB2312" w:hAnsi="仿宋_GB2312" w:cs="仿宋_GB2312" w:hint="eastAsia"/>
          <w:sz w:val="32"/>
          <w:szCs w:val="32"/>
        </w:rPr>
        <w:t>隶属罗定市泗纶镇中心小学管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454698">
        <w:rPr>
          <w:rFonts w:ascii="仿宋_GB2312" w:eastAsia="仿宋_GB2312" w:hAnsi="仿宋_GB2312" w:cs="仿宋_GB2312" w:hint="eastAsia"/>
          <w:sz w:val="32"/>
          <w:szCs w:val="32"/>
        </w:rPr>
        <w:t>我校设备校长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 w:rsidRPr="00454698">
        <w:rPr>
          <w:rFonts w:ascii="仿宋_GB2312" w:eastAsia="仿宋_GB2312" w:hAnsi="仿宋_GB2312" w:cs="仿宋_GB2312" w:hint="eastAsia"/>
          <w:sz w:val="32"/>
          <w:szCs w:val="32"/>
        </w:rPr>
        <w:t>名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454698">
        <w:rPr>
          <w:rFonts w:ascii="仿宋_GB2312" w:eastAsia="仿宋_GB2312" w:hAnsi="仿宋_GB2312" w:cs="仿宋_GB2312" w:hint="eastAsia"/>
          <w:sz w:val="32"/>
          <w:szCs w:val="32"/>
        </w:rPr>
        <w:t>副校长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 w:rsidRPr="00454698">
        <w:rPr>
          <w:rFonts w:ascii="仿宋_GB2312" w:eastAsia="仿宋_GB2312" w:hAnsi="仿宋_GB2312" w:cs="仿宋_GB2312" w:hint="eastAsia"/>
          <w:sz w:val="32"/>
          <w:szCs w:val="32"/>
        </w:rPr>
        <w:t>名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454698">
        <w:rPr>
          <w:rFonts w:ascii="仿宋_GB2312" w:eastAsia="仿宋_GB2312" w:hAnsi="仿宋_GB2312" w:cs="仿宋_GB2312" w:hint="eastAsia"/>
          <w:sz w:val="32"/>
          <w:szCs w:val="32"/>
        </w:rPr>
        <w:t>编制</w:t>
      </w:r>
      <w:r>
        <w:rPr>
          <w:rFonts w:ascii="仿宋_GB2312" w:eastAsia="仿宋_GB2312" w:hAnsi="仿宋_GB2312" w:cs="仿宋_GB2312"/>
          <w:sz w:val="32"/>
          <w:szCs w:val="32"/>
        </w:rPr>
        <w:t>80</w:t>
      </w:r>
      <w:r w:rsidRPr="00454698">
        <w:rPr>
          <w:rFonts w:ascii="仿宋_GB2312" w:eastAsia="仿宋_GB2312" w:hAnsi="仿宋_GB2312" w:cs="仿宋_GB2312" w:hint="eastAsia"/>
          <w:sz w:val="32"/>
          <w:szCs w:val="32"/>
        </w:rPr>
        <w:t>人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Pr="00454698">
        <w:rPr>
          <w:rFonts w:ascii="仿宋_GB2312" w:eastAsia="仿宋_GB2312" w:hAnsi="仿宋_GB2312" w:cs="仿宋_GB2312" w:hint="eastAsia"/>
          <w:sz w:val="32"/>
          <w:szCs w:val="32"/>
        </w:rPr>
        <w:t>内设五个机构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Pr="00454698">
        <w:rPr>
          <w:rFonts w:ascii="仿宋_GB2312" w:eastAsia="仿宋_GB2312" w:hAnsi="仿宋_GB2312" w:cs="仿宋_GB2312" w:hint="eastAsia"/>
          <w:sz w:val="32"/>
          <w:szCs w:val="32"/>
        </w:rPr>
        <w:t>办公室丶教务处丶德育处丶总务处丶体卫艺处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1082F" w:rsidRDefault="00D1082F">
      <w:pPr>
        <w:jc w:val="center"/>
        <w:rPr>
          <w:rFonts w:ascii="黑体" w:eastAsia="黑体" w:hAnsi="黑体" w:cs="黑体"/>
          <w:sz w:val="44"/>
          <w:szCs w:val="44"/>
        </w:rPr>
        <w:sectPr w:rsidR="00D1082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1082F" w:rsidRPr="00DA2834" w:rsidRDefault="00D1082F" w:rsidP="00DA283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第二部分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2016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年部门预算表</w:t>
      </w:r>
    </w:p>
    <w:p w:rsidR="00D1082F" w:rsidRDefault="00D1082F" w:rsidP="00C0643A">
      <w:pPr>
        <w:rPr>
          <w:rFonts w:ascii="楷体_GB2312" w:eastAsia="楷体_GB2312" w:hAnsi="楷体_GB2312" w:cs="楷体_GB2312"/>
          <w:sz w:val="32"/>
          <w:szCs w:val="32"/>
        </w:rPr>
      </w:pPr>
      <w:r w:rsidRPr="00E321C2">
        <w:rPr>
          <w:rFonts w:ascii="楷体_GB2312" w:eastAsia="楷体_GB2312" w:hAnsi="楷体_GB2312" w:cs="楷体_GB2312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pt;height:268.5pt">
            <v:imagedata r:id="rId5" o:title=""/>
          </v:shape>
        </w:pict>
      </w:r>
    </w:p>
    <w:p w:rsidR="00D1082F" w:rsidRDefault="00D1082F" w:rsidP="00C0643A">
      <w:pPr>
        <w:rPr>
          <w:rFonts w:ascii="楷体_GB2312" w:eastAsia="楷体_GB2312" w:hAnsi="楷体_GB2312" w:cs="楷体_GB2312"/>
          <w:sz w:val="32"/>
          <w:szCs w:val="32"/>
        </w:rPr>
      </w:pPr>
      <w:r w:rsidRPr="00E321C2">
        <w:rPr>
          <w:rFonts w:ascii="楷体_GB2312" w:eastAsia="楷体_GB2312" w:hAnsi="楷体_GB2312" w:cs="楷体_GB2312"/>
          <w:sz w:val="32"/>
          <w:szCs w:val="32"/>
        </w:rPr>
        <w:pict>
          <v:shape id="_x0000_i1026" type="#_x0000_t75" style="width:405pt;height:447.75pt">
            <v:imagedata r:id="rId6" o:title=""/>
          </v:shape>
        </w:pict>
      </w:r>
    </w:p>
    <w:p w:rsidR="00D1082F" w:rsidRDefault="00D1082F" w:rsidP="00C0643A">
      <w:pPr>
        <w:rPr>
          <w:rFonts w:ascii="楷体_GB2312" w:eastAsia="楷体_GB2312" w:hAnsi="楷体_GB2312" w:cs="楷体_GB2312"/>
          <w:sz w:val="32"/>
          <w:szCs w:val="32"/>
        </w:rPr>
      </w:pPr>
      <w:r w:rsidRPr="00E321C2">
        <w:rPr>
          <w:rFonts w:ascii="楷体_GB2312" w:eastAsia="楷体_GB2312" w:hAnsi="楷体_GB2312" w:cs="楷体_GB2312"/>
          <w:sz w:val="32"/>
          <w:szCs w:val="32"/>
        </w:rPr>
        <w:pict>
          <v:shape id="_x0000_i1027" type="#_x0000_t75" style="width:365.25pt;height:553.5pt">
            <v:imagedata r:id="rId7" o:title=""/>
          </v:shape>
        </w:pict>
      </w:r>
    </w:p>
    <w:p w:rsidR="00D1082F" w:rsidRPr="00C0643A" w:rsidRDefault="00D1082F" w:rsidP="00C0643A">
      <w:pPr>
        <w:rPr>
          <w:rFonts w:ascii="楷体_GB2312" w:eastAsia="楷体_GB2312" w:hAnsi="楷体_GB2312" w:cs="楷体_GB2312"/>
          <w:sz w:val="32"/>
          <w:szCs w:val="32"/>
        </w:rPr>
      </w:pPr>
      <w:r w:rsidRPr="00E321C2">
        <w:rPr>
          <w:rFonts w:ascii="楷体_GB2312" w:eastAsia="楷体_GB2312" w:hAnsi="楷体_GB2312" w:cs="楷体_GB2312"/>
          <w:sz w:val="32"/>
          <w:szCs w:val="32"/>
        </w:rPr>
        <w:pict>
          <v:shape id="_x0000_i1028" type="#_x0000_t75" style="width:450.75pt;height:162pt">
            <v:imagedata r:id="rId8" o:title=""/>
          </v:shape>
        </w:pict>
      </w:r>
    </w:p>
    <w:p w:rsidR="00D1082F" w:rsidRPr="0012501F" w:rsidRDefault="00D1082F" w:rsidP="007D7988">
      <w:pPr>
        <w:widowControl/>
        <w:ind w:rightChars="-416" w:right="-874"/>
        <w:jc w:val="left"/>
        <w:rPr>
          <w:rFonts w:ascii="宋体" w:cs="宋体"/>
          <w:kern w:val="0"/>
          <w:sz w:val="24"/>
        </w:rPr>
      </w:pPr>
    </w:p>
    <w:p w:rsidR="00D1082F" w:rsidRDefault="00D1082F"/>
    <w:p w:rsidR="00D1082F" w:rsidRDefault="00D1082F">
      <w:r>
        <w:pict>
          <v:shape id="_x0000_i1029" type="#_x0000_t75" style="width:475.5pt;height:244.5pt">
            <v:imagedata r:id="rId9" o:title=""/>
          </v:shape>
        </w:pict>
      </w:r>
    </w:p>
    <w:p w:rsidR="00D1082F" w:rsidRDefault="00D1082F"/>
    <w:p w:rsidR="00D1082F" w:rsidRDefault="00D1082F"/>
    <w:p w:rsidR="00D1082F" w:rsidRDefault="00D1082F"/>
    <w:p w:rsidR="00D1082F" w:rsidRDefault="00D1082F"/>
    <w:p w:rsidR="00D1082F" w:rsidRDefault="00D1082F">
      <w:pPr>
        <w:sectPr w:rsidR="00D1082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1082F" w:rsidRPr="007D7988" w:rsidRDefault="00D1082F" w:rsidP="007D7988">
      <w:pPr>
        <w:widowControl/>
        <w:jc w:val="left"/>
        <w:rPr>
          <w:rFonts w:ascii="宋体" w:cs="宋体"/>
          <w:kern w:val="0"/>
          <w:sz w:val="24"/>
        </w:rPr>
      </w:pPr>
    </w:p>
    <w:p w:rsidR="00D1082F" w:rsidRDefault="00D1082F">
      <w:r>
        <w:pict>
          <v:shape id="_x0000_i1030" type="#_x0000_t75" style="width:440.25pt;height:645.75pt">
            <v:imagedata r:id="rId10" o:title=""/>
          </v:shape>
        </w:pict>
      </w:r>
    </w:p>
    <w:p w:rsidR="00D1082F" w:rsidRDefault="00D1082F"/>
    <w:p w:rsidR="00D1082F" w:rsidRDefault="00D1082F">
      <w:r>
        <w:pict>
          <v:shape id="_x0000_i1031" type="#_x0000_t75" style="width:406.5pt;height:532.5pt">
            <v:imagedata r:id="rId11" o:title=""/>
          </v:shape>
        </w:pict>
      </w:r>
    </w:p>
    <w:p w:rsidR="00D1082F" w:rsidRDefault="00D1082F"/>
    <w:p w:rsidR="00D1082F" w:rsidRDefault="00D1082F">
      <w:r>
        <w:pict>
          <v:shape id="_x0000_i1032" type="#_x0000_t75" style="width:465pt;height:472.5pt">
            <v:imagedata r:id="rId12" o:title=""/>
          </v:shape>
        </w:pict>
      </w:r>
    </w:p>
    <w:p w:rsidR="00D1082F" w:rsidRDefault="00D1082F"/>
    <w:p w:rsidR="00D1082F" w:rsidRDefault="00D1082F">
      <w:r>
        <w:pict>
          <v:shape id="_x0000_i1033" type="#_x0000_t75" style="width:479.25pt;height:285pt">
            <v:imagedata r:id="rId13" o:title=""/>
          </v:shape>
        </w:pict>
      </w:r>
    </w:p>
    <w:p w:rsidR="00D1082F" w:rsidRDefault="00D1082F"/>
    <w:p w:rsidR="00D1082F" w:rsidRDefault="00D1082F">
      <w:r>
        <w:pict>
          <v:shape id="_x0000_i1034" type="#_x0000_t75" style="width:473.25pt;height:276pt">
            <v:imagedata r:id="rId14" o:title=""/>
          </v:shape>
        </w:pict>
      </w:r>
    </w:p>
    <w:p w:rsidR="00D1082F" w:rsidRDefault="00D1082F"/>
    <w:p w:rsidR="00D1082F" w:rsidRDefault="00D1082F">
      <w:r>
        <w:pict>
          <v:shape id="_x0000_i1035" type="#_x0000_t75" style="width:451.5pt;height:406.5pt">
            <v:imagedata r:id="rId15" o:title=""/>
          </v:shape>
        </w:pict>
      </w:r>
    </w:p>
    <w:p w:rsidR="00D1082F" w:rsidRDefault="00D1082F"/>
    <w:p w:rsidR="00D1082F" w:rsidRDefault="00D1082F">
      <w:pPr>
        <w:sectPr w:rsidR="00D1082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pict>
          <v:shape id="_x0000_i1036" type="#_x0000_t75" style="width:354pt;height:602.25pt">
            <v:imagedata r:id="rId16" o:title=""/>
          </v:shape>
        </w:pict>
      </w:r>
      <w:bookmarkStart w:id="0" w:name="_GoBack"/>
      <w:bookmarkEnd w:id="0"/>
    </w:p>
    <w:p w:rsidR="00D1082F" w:rsidRPr="0049114F" w:rsidRDefault="00D1082F" w:rsidP="0049114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2016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年部门预算情况说明</w:t>
      </w:r>
    </w:p>
    <w:p w:rsidR="00D1082F" w:rsidRDefault="00D1082F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部门预算收支增减变化情况</w:t>
      </w:r>
    </w:p>
    <w:p w:rsidR="00D1082F" w:rsidRPr="00AC0BB5" w:rsidRDefault="00D1082F" w:rsidP="00243791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2016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年本部门收入预算</w:t>
      </w:r>
      <w:r>
        <w:rPr>
          <w:rFonts w:ascii="仿宋_GB2312" w:eastAsia="仿宋_GB2312" w:hAnsi="仿宋_GB2312" w:cs="仿宋_GB2312"/>
          <w:sz w:val="32"/>
          <w:szCs w:val="32"/>
        </w:rPr>
        <w:t>679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万元，比上年</w:t>
      </w:r>
      <w:r w:rsidRPr="00AC0BB5">
        <w:rPr>
          <w:rFonts w:ascii="仿宋_GB2312" w:eastAsia="仿宋_GB2312" w:hAnsi="仿宋_GB2312" w:cs="仿宋_GB2312" w:hint="eastAsia"/>
          <w:sz w:val="32"/>
          <w:szCs w:val="32"/>
        </w:rPr>
        <w:t>减少</w:t>
      </w:r>
      <w:r>
        <w:rPr>
          <w:rFonts w:ascii="仿宋_GB2312" w:eastAsia="仿宋_GB2312" w:hAnsi="仿宋_GB2312" w:cs="仿宋_GB2312"/>
          <w:sz w:val="32"/>
          <w:szCs w:val="32"/>
        </w:rPr>
        <w:t>71.14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 w:rsidRPr="00AC0BB5">
        <w:rPr>
          <w:rFonts w:ascii="仿宋_GB2312" w:eastAsia="仿宋_GB2312" w:hAnsi="仿宋_GB2312" w:cs="仿宋_GB2312" w:hint="eastAsia"/>
          <w:sz w:val="32"/>
          <w:szCs w:val="32"/>
        </w:rPr>
        <w:t>减少</w:t>
      </w:r>
      <w:r>
        <w:rPr>
          <w:rFonts w:ascii="仿宋_GB2312" w:eastAsia="仿宋_GB2312" w:hAnsi="仿宋_GB2312" w:cs="仿宋_GB2312"/>
          <w:sz w:val="32"/>
          <w:szCs w:val="32"/>
        </w:rPr>
        <w:t>11%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，主要原因是</w:t>
      </w:r>
      <w:r w:rsidRPr="00243791">
        <w:rPr>
          <w:rFonts w:ascii="仿宋_GB2312" w:eastAsia="仿宋_GB2312" w:hAnsi="仿宋_GB2312" w:cs="仿宋_GB2312"/>
          <w:sz w:val="32"/>
          <w:szCs w:val="32"/>
        </w:rPr>
        <w:t>1.</w:t>
      </w:r>
      <w:r w:rsidRPr="00AC0BB5">
        <w:t xml:space="preserve"> </w:t>
      </w:r>
      <w:r w:rsidRPr="00AC0BB5">
        <w:rPr>
          <w:rFonts w:ascii="仿宋_GB2312" w:eastAsia="仿宋_GB2312" w:hAnsi="仿宋_GB2312" w:cs="仿宋_GB2312" w:hint="eastAsia"/>
          <w:sz w:val="32"/>
          <w:szCs w:val="32"/>
        </w:rPr>
        <w:t>减少</w:t>
      </w:r>
      <w:r w:rsidRPr="00243791">
        <w:rPr>
          <w:rFonts w:ascii="仿宋_GB2312" w:eastAsia="仿宋_GB2312" w:hAnsi="仿宋_GB2312" w:cs="仿宋_GB2312" w:hint="eastAsia"/>
          <w:sz w:val="32"/>
          <w:szCs w:val="32"/>
        </w:rPr>
        <w:t>商品服务支出</w:t>
      </w:r>
      <w:r w:rsidRPr="00243791"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</w:rPr>
        <w:t>9.18</w:t>
      </w:r>
      <w:r w:rsidRPr="00243791">
        <w:rPr>
          <w:rFonts w:ascii="仿宋_GB2312" w:eastAsia="仿宋_GB2312" w:hAnsi="仿宋_GB2312" w:cs="仿宋_GB2312" w:hint="eastAsia"/>
          <w:sz w:val="32"/>
          <w:szCs w:val="32"/>
        </w:rPr>
        <w:t>万元；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 w:rsidRPr="00243791">
        <w:rPr>
          <w:rFonts w:ascii="仿宋_GB2312" w:eastAsia="仿宋_GB2312" w:hAnsi="仿宋_GB2312" w:cs="仿宋_GB2312"/>
          <w:sz w:val="32"/>
          <w:szCs w:val="32"/>
        </w:rPr>
        <w:t>.</w:t>
      </w:r>
      <w:r w:rsidRPr="00AC0BB5">
        <w:t xml:space="preserve"> </w:t>
      </w:r>
      <w:r w:rsidRPr="00AC0BB5">
        <w:rPr>
          <w:rFonts w:ascii="仿宋_GB2312" w:eastAsia="仿宋_GB2312" w:hAnsi="仿宋_GB2312" w:cs="仿宋_GB2312" w:hint="eastAsia"/>
          <w:sz w:val="32"/>
          <w:szCs w:val="32"/>
        </w:rPr>
        <w:t>减少对个人和家庭的补助支出</w:t>
      </w:r>
      <w:r>
        <w:rPr>
          <w:rFonts w:ascii="仿宋_GB2312" w:eastAsia="仿宋_GB2312" w:hAnsi="仿宋_GB2312" w:cs="仿宋_GB2312"/>
          <w:sz w:val="32"/>
          <w:szCs w:val="32"/>
        </w:rPr>
        <w:t>21.96</w:t>
      </w:r>
      <w:r w:rsidRPr="00AC0BB5">
        <w:rPr>
          <w:rFonts w:ascii="仿宋_GB2312" w:eastAsia="仿宋_GB2312" w:hAnsi="仿宋_GB2312" w:cs="仿宋_GB2312" w:hint="eastAsia"/>
          <w:sz w:val="32"/>
          <w:szCs w:val="32"/>
        </w:rPr>
        <w:t>万元</w:t>
      </w:r>
    </w:p>
    <w:p w:rsidR="00D1082F" w:rsidRDefault="00D1082F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“三公”经费安排情况说明</w:t>
      </w:r>
    </w:p>
    <w:p w:rsidR="00D1082F" w:rsidRDefault="00D1082F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2016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年本部门“三公”经费预算安排</w:t>
      </w:r>
      <w:r>
        <w:rPr>
          <w:rFonts w:ascii="仿宋_GB2312" w:eastAsia="仿宋_GB2312" w:hAnsi="仿宋_GB2312" w:cs="仿宋_GB2312"/>
          <w:sz w:val="32"/>
          <w:szCs w:val="32"/>
        </w:rPr>
        <w:t>2.48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万元，比上年增加</w:t>
      </w:r>
      <w:r>
        <w:rPr>
          <w:rFonts w:ascii="仿宋_GB2312" w:eastAsia="仿宋_GB2312" w:hAnsi="仿宋_GB2312" w:cs="仿宋_GB2312"/>
          <w:sz w:val="32"/>
          <w:szCs w:val="32"/>
        </w:rPr>
        <w:t>1.18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>
        <w:rPr>
          <w:rFonts w:ascii="仿宋_GB2312" w:eastAsia="仿宋_GB2312" w:hAnsi="仿宋_GB2312" w:cs="仿宋_GB2312"/>
          <w:sz w:val="32"/>
          <w:szCs w:val="32"/>
        </w:rPr>
        <w:t>47%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，主要原因是</w:t>
      </w:r>
      <w:r>
        <w:rPr>
          <w:rFonts w:ascii="仿宋_GB2312" w:eastAsia="仿宋_GB2312" w:hAnsi="仿宋_GB2312" w:cs="仿宋_GB2312"/>
          <w:sz w:val="32"/>
          <w:szCs w:val="32"/>
        </w:rPr>
        <w:t>**</w:t>
      </w:r>
      <w:r>
        <w:rPr>
          <w:rFonts w:ascii="仿宋_GB2312" w:eastAsia="仿宋_GB2312" w:hAnsi="仿宋_GB2312" w:cs="仿宋_GB2312" w:hint="eastAsia"/>
          <w:sz w:val="32"/>
          <w:szCs w:val="32"/>
        </w:rPr>
        <w:t>（或：与上年保持不变）。其中：因公出国（境）费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万元，比上年增加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减少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下降</w:t>
      </w:r>
      <w:r>
        <w:rPr>
          <w:rFonts w:ascii="仿宋_GB2312" w:eastAsia="仿宋_GB2312" w:hAnsi="仿宋_GB2312" w:cs="仿宋_GB2312"/>
          <w:sz w:val="32"/>
          <w:szCs w:val="32"/>
        </w:rPr>
        <w:t>0%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，主要原因是</w:t>
      </w:r>
      <w:r w:rsidRPr="0000555B">
        <w:rPr>
          <w:rFonts w:ascii="仿宋_GB2312" w:eastAsia="仿宋_GB2312" w:hAnsi="仿宋_GB2312" w:cs="仿宋_GB2312" w:hint="eastAsia"/>
          <w:sz w:val="32"/>
          <w:szCs w:val="32"/>
        </w:rPr>
        <w:t>不安排出国</w:t>
      </w:r>
      <w:r>
        <w:rPr>
          <w:rFonts w:ascii="仿宋_GB2312" w:eastAsia="仿宋_GB2312" w:hAnsi="仿宋_GB2312" w:cs="仿宋_GB2312" w:hint="eastAsia"/>
          <w:sz w:val="32"/>
          <w:szCs w:val="32"/>
        </w:rPr>
        <w:t>；公务用车购置及运行费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万元，比上年增加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减少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下降</w:t>
      </w:r>
      <w:r>
        <w:rPr>
          <w:rFonts w:ascii="仿宋_GB2312" w:eastAsia="仿宋_GB2312" w:hAnsi="仿宋_GB2312" w:cs="仿宋_GB2312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，主要原因是</w:t>
      </w:r>
      <w:r w:rsidRPr="0000555B">
        <w:rPr>
          <w:rFonts w:ascii="仿宋_GB2312" w:eastAsia="仿宋_GB2312" w:hAnsi="仿宋_GB2312" w:cs="仿宋_GB2312" w:hint="eastAsia"/>
          <w:sz w:val="32"/>
          <w:szCs w:val="32"/>
        </w:rPr>
        <w:t>没有公车</w:t>
      </w:r>
      <w:r>
        <w:rPr>
          <w:rFonts w:ascii="仿宋_GB2312" w:eastAsia="仿宋_GB2312" w:hAnsi="仿宋_GB2312" w:cs="仿宋_GB2312" w:hint="eastAsia"/>
          <w:sz w:val="32"/>
          <w:szCs w:val="32"/>
        </w:rPr>
        <w:t>；公务接待费</w:t>
      </w:r>
      <w:r>
        <w:rPr>
          <w:rFonts w:ascii="仿宋_GB2312" w:eastAsia="仿宋_GB2312" w:hAnsi="仿宋_GB2312" w:cs="仿宋_GB2312"/>
          <w:sz w:val="32"/>
          <w:szCs w:val="32"/>
        </w:rPr>
        <w:t>2.48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万元，比上年增加</w:t>
      </w:r>
      <w:r>
        <w:rPr>
          <w:rFonts w:ascii="仿宋_GB2312" w:eastAsia="仿宋_GB2312" w:hAnsi="仿宋_GB2312" w:cs="仿宋_GB2312"/>
          <w:sz w:val="32"/>
          <w:szCs w:val="32"/>
        </w:rPr>
        <w:t>1.18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 w:rsidRPr="001C5BE0">
        <w:rPr>
          <w:rFonts w:ascii="仿宋_GB2312" w:eastAsia="仿宋_GB2312" w:hAnsi="仿宋_GB2312" w:cs="仿宋_GB2312" w:hint="eastAsia"/>
          <w:sz w:val="32"/>
          <w:szCs w:val="32"/>
        </w:rPr>
        <w:t>增加</w:t>
      </w:r>
      <w:r>
        <w:rPr>
          <w:rFonts w:ascii="仿宋_GB2312" w:eastAsia="仿宋_GB2312" w:hAnsi="仿宋_GB2312" w:cs="仿宋_GB2312"/>
          <w:sz w:val="32"/>
          <w:szCs w:val="32"/>
        </w:rPr>
        <w:t>47%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，主要原因是</w:t>
      </w:r>
      <w:r>
        <w:rPr>
          <w:rFonts w:ascii="仿宋_GB2312" w:eastAsia="仿宋_GB2312" w:hAnsi="仿宋_GB2312" w:cs="仿宋_GB2312"/>
          <w:sz w:val="32"/>
          <w:szCs w:val="32"/>
        </w:rPr>
        <w:t>:1.</w:t>
      </w:r>
      <w:r w:rsidRPr="0000555B">
        <w:t xml:space="preserve"> </w:t>
      </w:r>
      <w:r w:rsidRPr="001C5BE0">
        <w:rPr>
          <w:rFonts w:hint="eastAsia"/>
          <w:sz w:val="32"/>
          <w:szCs w:val="32"/>
        </w:rPr>
        <w:t>增加培训</w:t>
      </w:r>
      <w:r w:rsidRPr="0000555B">
        <w:rPr>
          <w:rFonts w:ascii="仿宋_GB2312" w:eastAsia="仿宋_GB2312" w:hAnsi="仿宋_GB2312" w:cs="仿宋_GB2312" w:hint="eastAsia"/>
          <w:sz w:val="32"/>
          <w:szCs w:val="32"/>
        </w:rPr>
        <w:t>工作任务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/>
          <w:sz w:val="32"/>
          <w:szCs w:val="32"/>
        </w:rPr>
        <w:t>2.</w:t>
      </w:r>
      <w:r w:rsidRPr="0000555B"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适当</w:t>
      </w:r>
      <w:r w:rsidRPr="001C5BE0">
        <w:rPr>
          <w:rFonts w:ascii="仿宋_GB2312" w:eastAsia="仿宋_GB2312" w:hAnsi="仿宋_GB2312" w:cs="仿宋_GB2312" w:hint="eastAsia"/>
          <w:sz w:val="32"/>
          <w:szCs w:val="32"/>
        </w:rPr>
        <w:t>增加</w:t>
      </w:r>
      <w:r w:rsidRPr="0000555B">
        <w:rPr>
          <w:rFonts w:ascii="仿宋_GB2312" w:eastAsia="仿宋_GB2312" w:hAnsi="仿宋_GB2312" w:cs="仿宋_GB2312" w:hint="eastAsia"/>
          <w:sz w:val="32"/>
          <w:szCs w:val="32"/>
        </w:rPr>
        <w:t>教师活动经费支出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1082F" w:rsidRDefault="00D1082F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机关运行经费安排情况</w:t>
      </w:r>
    </w:p>
    <w:p w:rsidR="00D1082F" w:rsidRDefault="00D1082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2016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年，本部门机关运行经费安排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D1082F" w:rsidRDefault="00D1082F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政府采购情况</w:t>
      </w:r>
    </w:p>
    <w:p w:rsidR="00D1082F" w:rsidRDefault="00D1082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2016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年本部门政府采购安排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万元，其中：货物类采购预算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万元，工程类采购预算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万元，服务类采购预算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万元等。</w:t>
      </w:r>
    </w:p>
    <w:p w:rsidR="00D1082F" w:rsidRDefault="00D1082F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国有资产占有使用情况</w:t>
      </w:r>
    </w:p>
    <w:p w:rsidR="00D1082F" w:rsidRPr="0049114F" w:rsidRDefault="00D1082F" w:rsidP="0049114F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截至</w:t>
      </w:r>
      <w:r>
        <w:rPr>
          <w:rFonts w:ascii="仿宋_GB2312" w:eastAsia="仿宋_GB2312" w:hAnsi="仿宋_GB2312" w:cs="仿宋_GB2312"/>
          <w:sz w:val="32"/>
          <w:szCs w:val="32"/>
        </w:rPr>
        <w:t>2016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日，本部门占有使用国有资产总体情况为：</w:t>
      </w:r>
      <w:r>
        <w:rPr>
          <w:rFonts w:ascii="仿宋_GB2312" w:eastAsia="仿宋_GB2312" w:hAnsi="仿宋_GB2312" w:cs="仿宋_GB2312"/>
          <w:sz w:val="32"/>
          <w:szCs w:val="32"/>
        </w:rPr>
        <w:t>820.8</w:t>
      </w:r>
      <w:r w:rsidRPr="00942C48">
        <w:rPr>
          <w:rFonts w:ascii="仿宋_GB2312" w:eastAsia="仿宋_GB2312" w:hAnsi="仿宋_GB2312" w:cs="仿宋_GB2312" w:hint="eastAsia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sz w:val="32"/>
          <w:szCs w:val="32"/>
        </w:rPr>
        <w:t>，分布构成情况为：</w:t>
      </w:r>
      <w:r w:rsidRPr="00942C48">
        <w:rPr>
          <w:rFonts w:ascii="仿宋_GB2312" w:eastAsia="仿宋_GB2312" w:hAnsi="仿宋_GB2312" w:cs="仿宋_GB2312" w:hint="eastAsia"/>
          <w:sz w:val="32"/>
          <w:szCs w:val="32"/>
        </w:rPr>
        <w:t>土地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Pr="00942C48">
        <w:t xml:space="preserve"> </w:t>
      </w:r>
      <w:r w:rsidRPr="00942C48">
        <w:rPr>
          <w:rFonts w:ascii="仿宋_GB2312" w:eastAsia="仿宋_GB2312" w:hAnsi="仿宋_GB2312" w:cs="仿宋_GB2312" w:hint="eastAsia"/>
          <w:sz w:val="32"/>
          <w:szCs w:val="32"/>
        </w:rPr>
        <w:t>房屋及构筑物</w:t>
      </w:r>
      <w:r>
        <w:rPr>
          <w:rFonts w:ascii="仿宋_GB2312" w:eastAsia="仿宋_GB2312" w:hAnsi="仿宋_GB2312" w:cs="仿宋_GB2312"/>
          <w:sz w:val="32"/>
          <w:szCs w:val="32"/>
        </w:rPr>
        <w:t>669.68</w:t>
      </w:r>
      <w:r w:rsidRPr="00942C48">
        <w:rPr>
          <w:rFonts w:ascii="仿宋_GB2312" w:eastAsia="仿宋_GB2312" w:hAnsi="仿宋_GB2312" w:cs="仿宋_GB2312" w:hint="eastAsia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942C48">
        <w:rPr>
          <w:rFonts w:ascii="仿宋_GB2312" w:eastAsia="仿宋_GB2312" w:hAnsi="仿宋_GB2312" w:cs="仿宋_GB2312" w:hint="eastAsia"/>
          <w:sz w:val="32"/>
          <w:szCs w:val="32"/>
        </w:rPr>
        <w:t>通用设备</w:t>
      </w:r>
      <w:r>
        <w:rPr>
          <w:rFonts w:ascii="仿宋_GB2312" w:eastAsia="仿宋_GB2312" w:hAnsi="仿宋_GB2312" w:cs="仿宋_GB2312"/>
          <w:sz w:val="32"/>
          <w:szCs w:val="32"/>
        </w:rPr>
        <w:t>52.95</w:t>
      </w:r>
      <w:r w:rsidRPr="00942C48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942C48">
        <w:rPr>
          <w:rFonts w:ascii="仿宋_GB2312" w:eastAsia="仿宋_GB2312" w:hAnsi="仿宋_GB2312" w:cs="仿宋_GB2312" w:hint="eastAsia"/>
          <w:sz w:val="32"/>
          <w:szCs w:val="32"/>
        </w:rPr>
        <w:t>专用设备</w:t>
      </w:r>
      <w:r>
        <w:rPr>
          <w:rFonts w:ascii="仿宋_GB2312" w:eastAsia="仿宋_GB2312" w:hAnsi="仿宋_GB2312" w:cs="仿宋_GB2312"/>
          <w:sz w:val="32"/>
          <w:szCs w:val="32"/>
        </w:rPr>
        <w:t>12.84</w:t>
      </w:r>
      <w:r w:rsidRPr="00942C48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942C48">
        <w:rPr>
          <w:rFonts w:ascii="仿宋_GB2312" w:eastAsia="仿宋_GB2312" w:hAnsi="仿宋_GB2312" w:cs="仿宋_GB2312" w:hint="eastAsia"/>
          <w:sz w:val="32"/>
          <w:szCs w:val="32"/>
        </w:rPr>
        <w:t>文物及陈列品</w:t>
      </w:r>
      <w:r>
        <w:rPr>
          <w:rFonts w:ascii="仿宋_GB2312" w:eastAsia="仿宋_GB2312" w:hAnsi="仿宋_GB2312" w:cs="仿宋_GB2312"/>
          <w:sz w:val="32"/>
          <w:szCs w:val="32"/>
        </w:rPr>
        <w:t>0.37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942C48">
        <w:rPr>
          <w:rFonts w:ascii="仿宋_GB2312" w:eastAsia="仿宋_GB2312" w:hAnsi="仿宋_GB2312" w:cs="仿宋_GB2312" w:hint="eastAsia"/>
          <w:sz w:val="32"/>
          <w:szCs w:val="32"/>
        </w:rPr>
        <w:t>图书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Pr="00942C48">
        <w:t xml:space="preserve"> </w:t>
      </w:r>
      <w:r w:rsidRPr="00942C48">
        <w:rPr>
          <w:rFonts w:ascii="仿宋_GB2312" w:eastAsia="仿宋_GB2312" w:hAnsi="仿宋_GB2312" w:cs="仿宋_GB2312" w:hint="eastAsia"/>
          <w:sz w:val="32"/>
          <w:szCs w:val="32"/>
        </w:rPr>
        <w:t>档案</w:t>
      </w:r>
      <w:r>
        <w:rPr>
          <w:rFonts w:ascii="仿宋_GB2312" w:eastAsia="仿宋_GB2312" w:hAnsi="仿宋_GB2312" w:cs="仿宋_GB2312"/>
          <w:sz w:val="32"/>
          <w:szCs w:val="32"/>
        </w:rPr>
        <w:t>20.70</w:t>
      </w:r>
      <w:r w:rsidRPr="00942C48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942C48">
        <w:rPr>
          <w:rFonts w:ascii="仿宋_GB2312" w:eastAsia="仿宋_GB2312" w:hAnsi="仿宋_GB2312" w:cs="仿宋_GB2312" w:hint="eastAsia"/>
          <w:sz w:val="32"/>
          <w:szCs w:val="32"/>
        </w:rPr>
        <w:t>家具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Pr="00942C48">
        <w:t xml:space="preserve"> </w:t>
      </w:r>
      <w:r w:rsidRPr="00942C48">
        <w:rPr>
          <w:rFonts w:ascii="仿宋_GB2312" w:eastAsia="仿宋_GB2312" w:hAnsi="仿宋_GB2312" w:cs="仿宋_GB2312" w:hint="eastAsia"/>
          <w:sz w:val="32"/>
          <w:szCs w:val="32"/>
        </w:rPr>
        <w:t>装具及动植物</w:t>
      </w:r>
      <w:r>
        <w:rPr>
          <w:rFonts w:ascii="仿宋_GB2312" w:eastAsia="仿宋_GB2312" w:hAnsi="仿宋_GB2312" w:cs="仿宋_GB2312"/>
          <w:sz w:val="32"/>
          <w:szCs w:val="32"/>
        </w:rPr>
        <w:t>64.26</w:t>
      </w:r>
      <w:r w:rsidRPr="00942C48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，资产变动情况为：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1082F" w:rsidRDefault="00D1082F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预算绩效信息公开情况</w:t>
      </w:r>
    </w:p>
    <w:p w:rsidR="00D1082F" w:rsidRPr="0030509A" w:rsidRDefault="00D1082F" w:rsidP="00892E3A">
      <w:pPr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2016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年，本部门推进预算绩效信息公开的有关工作情况。</w:t>
      </w:r>
      <w:r>
        <w:rPr>
          <w:rFonts w:ascii="仿宋_GB2312" w:eastAsia="仿宋_GB2312" w:hAnsi="仿宋_GB2312" w:hint="eastAsia"/>
          <w:sz w:val="32"/>
          <w:szCs w:val="32"/>
        </w:rPr>
        <w:t>公开内容完整、细化程度</w:t>
      </w:r>
      <w:r w:rsidRPr="0030509A">
        <w:rPr>
          <w:rFonts w:ascii="仿宋_GB2312" w:eastAsia="仿宋_GB2312" w:hAnsi="仿宋_GB2312" w:hint="eastAsia"/>
          <w:sz w:val="32"/>
          <w:szCs w:val="32"/>
        </w:rPr>
        <w:t>高</w:t>
      </w:r>
      <w:r>
        <w:rPr>
          <w:rFonts w:ascii="仿宋_GB2312" w:eastAsia="仿宋_GB2312" w:hAnsi="仿宋_GB2312" w:hint="eastAsia"/>
          <w:sz w:val="32"/>
          <w:szCs w:val="32"/>
        </w:rPr>
        <w:t>、公开渠道规范，公开</w:t>
      </w:r>
      <w:r w:rsidRPr="0030509A">
        <w:rPr>
          <w:rFonts w:ascii="仿宋_GB2312" w:eastAsia="仿宋_GB2312" w:hAnsi="仿宋_GB2312" w:hint="eastAsia"/>
          <w:sz w:val="32"/>
          <w:szCs w:val="32"/>
        </w:rPr>
        <w:t>完整</w:t>
      </w:r>
      <w:r>
        <w:rPr>
          <w:rFonts w:ascii="仿宋_GB2312" w:eastAsia="仿宋_GB2312" w:hAnsi="仿宋_GB2312" w:hint="eastAsia"/>
          <w:sz w:val="32"/>
          <w:szCs w:val="32"/>
        </w:rPr>
        <w:t>，公开真实，效果</w:t>
      </w:r>
      <w:r w:rsidRPr="0030509A">
        <w:rPr>
          <w:rFonts w:ascii="仿宋_GB2312" w:eastAsia="仿宋_GB2312" w:hAnsi="仿宋_GB2312" w:hint="eastAsia"/>
          <w:sz w:val="32"/>
          <w:szCs w:val="32"/>
        </w:rPr>
        <w:t>很好</w:t>
      </w:r>
      <w:r>
        <w:rPr>
          <w:rFonts w:ascii="仿宋_GB2312" w:eastAsia="仿宋_GB2312" w:hAnsi="仿宋_GB2312" w:hint="eastAsia"/>
          <w:sz w:val="32"/>
          <w:szCs w:val="32"/>
        </w:rPr>
        <w:t>。</w:t>
      </w:r>
    </w:p>
    <w:p w:rsidR="00D1082F" w:rsidRPr="0030509A" w:rsidRDefault="00D1082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1082F" w:rsidRPr="00DA2834" w:rsidRDefault="00D1082F" w:rsidP="00DA283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第四部分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名词解释</w:t>
      </w:r>
    </w:p>
    <w:sectPr w:rsidR="00D1082F" w:rsidRPr="00DA2834" w:rsidSect="000B6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F2250"/>
    <w:multiLevelType w:val="singleLevel"/>
    <w:tmpl w:val="5A5F2250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A5F2384"/>
    <w:multiLevelType w:val="singleLevel"/>
    <w:tmpl w:val="5A5F2384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5A5F2A51"/>
    <w:multiLevelType w:val="singleLevel"/>
    <w:tmpl w:val="5A5F2A51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">
    <w:nsid w:val="5A5F2BFF"/>
    <w:multiLevelType w:val="singleLevel"/>
    <w:tmpl w:val="5A5F2BFF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4">
    <w:nsid w:val="5A600927"/>
    <w:multiLevelType w:val="singleLevel"/>
    <w:tmpl w:val="5A600927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ocumentProtection w:edit="forms" w:enforcement="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62E2"/>
    <w:rsid w:val="0000555B"/>
    <w:rsid w:val="000752F2"/>
    <w:rsid w:val="000B62E2"/>
    <w:rsid w:val="000B6944"/>
    <w:rsid w:val="000D1B14"/>
    <w:rsid w:val="000E5916"/>
    <w:rsid w:val="0012191E"/>
    <w:rsid w:val="0012501F"/>
    <w:rsid w:val="001C3757"/>
    <w:rsid w:val="001C5BE0"/>
    <w:rsid w:val="00215E38"/>
    <w:rsid w:val="002279B4"/>
    <w:rsid w:val="00230E98"/>
    <w:rsid w:val="00235533"/>
    <w:rsid w:val="00243791"/>
    <w:rsid w:val="0024508E"/>
    <w:rsid w:val="00255B7B"/>
    <w:rsid w:val="00293C33"/>
    <w:rsid w:val="00295B48"/>
    <w:rsid w:val="002B69E6"/>
    <w:rsid w:val="002E655B"/>
    <w:rsid w:val="0030509A"/>
    <w:rsid w:val="0034047D"/>
    <w:rsid w:val="0038584B"/>
    <w:rsid w:val="003A1D55"/>
    <w:rsid w:val="003A5F07"/>
    <w:rsid w:val="003B0A4B"/>
    <w:rsid w:val="003C4ACC"/>
    <w:rsid w:val="003F0DDB"/>
    <w:rsid w:val="004213A9"/>
    <w:rsid w:val="00421647"/>
    <w:rsid w:val="00435427"/>
    <w:rsid w:val="00454698"/>
    <w:rsid w:val="0049114F"/>
    <w:rsid w:val="004D4E5F"/>
    <w:rsid w:val="004E3484"/>
    <w:rsid w:val="00514DE8"/>
    <w:rsid w:val="00534A99"/>
    <w:rsid w:val="00543A21"/>
    <w:rsid w:val="005473EB"/>
    <w:rsid w:val="0062621E"/>
    <w:rsid w:val="00663C95"/>
    <w:rsid w:val="006E685B"/>
    <w:rsid w:val="006F2CCC"/>
    <w:rsid w:val="007117AA"/>
    <w:rsid w:val="00723801"/>
    <w:rsid w:val="00723CB4"/>
    <w:rsid w:val="00760B2A"/>
    <w:rsid w:val="0078506A"/>
    <w:rsid w:val="007D7988"/>
    <w:rsid w:val="008320AC"/>
    <w:rsid w:val="00861734"/>
    <w:rsid w:val="00883B6C"/>
    <w:rsid w:val="00892E3A"/>
    <w:rsid w:val="00937316"/>
    <w:rsid w:val="00942C48"/>
    <w:rsid w:val="0096020B"/>
    <w:rsid w:val="009A610E"/>
    <w:rsid w:val="009E58D3"/>
    <w:rsid w:val="00A2643E"/>
    <w:rsid w:val="00AB3DFD"/>
    <w:rsid w:val="00AC0BB5"/>
    <w:rsid w:val="00B00E89"/>
    <w:rsid w:val="00B075FE"/>
    <w:rsid w:val="00B1155D"/>
    <w:rsid w:val="00B71FAC"/>
    <w:rsid w:val="00B72F53"/>
    <w:rsid w:val="00BA4DA2"/>
    <w:rsid w:val="00BB038B"/>
    <w:rsid w:val="00C05B06"/>
    <w:rsid w:val="00C0643A"/>
    <w:rsid w:val="00C1556C"/>
    <w:rsid w:val="00C4064C"/>
    <w:rsid w:val="00C421E0"/>
    <w:rsid w:val="00C942BB"/>
    <w:rsid w:val="00CB715D"/>
    <w:rsid w:val="00CF3A2D"/>
    <w:rsid w:val="00D0707A"/>
    <w:rsid w:val="00D1082F"/>
    <w:rsid w:val="00D64579"/>
    <w:rsid w:val="00DA2834"/>
    <w:rsid w:val="00DA45D9"/>
    <w:rsid w:val="00DB1607"/>
    <w:rsid w:val="00DB27B6"/>
    <w:rsid w:val="00DC2763"/>
    <w:rsid w:val="00E17355"/>
    <w:rsid w:val="00E321C2"/>
    <w:rsid w:val="00E42012"/>
    <w:rsid w:val="00E53AAC"/>
    <w:rsid w:val="00E83FC0"/>
    <w:rsid w:val="00F07B7F"/>
    <w:rsid w:val="00F25778"/>
    <w:rsid w:val="00F25F27"/>
    <w:rsid w:val="00F50951"/>
    <w:rsid w:val="00FC10B9"/>
    <w:rsid w:val="00FF011D"/>
    <w:rsid w:val="13016A31"/>
    <w:rsid w:val="20EE6A13"/>
    <w:rsid w:val="36E602DD"/>
    <w:rsid w:val="50CB6A87"/>
    <w:rsid w:val="60E37A9B"/>
    <w:rsid w:val="66D06120"/>
    <w:rsid w:val="6D9B07DA"/>
    <w:rsid w:val="7A3D1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2E2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60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172</TotalTime>
  <Pages>15</Pages>
  <Words>206</Words>
  <Characters>1177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huangzj</dc:creator>
  <cp:keywords/>
  <dc:description/>
  <cp:lastModifiedBy>User</cp:lastModifiedBy>
  <cp:revision>58</cp:revision>
  <cp:lastPrinted>2018-02-09T07:39:00Z</cp:lastPrinted>
  <dcterms:created xsi:type="dcterms:W3CDTF">2014-10-29T12:08:00Z</dcterms:created>
  <dcterms:modified xsi:type="dcterms:W3CDTF">2018-03-31T14:30:00Z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