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罗定市工商行政管理局部门预算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罗定市工商行政管理局概况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ind w:firstLine="640" w:firstLineChars="200"/>
        <w:jc w:val="both"/>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罗定市工商行政管理局概况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贯彻执行国家、省、云浮市和罗定市有关工商行政管理的方针政策和法律法规，起草有关地方性规范性文件，拟订有关政策并组织实施，负责市场监督管理和行政执法及协作等有关工作；</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市场主体登记的管理工作，推进工商注册制度便利化，组织指导全市各类企业、个体工商户、农民专业合作社和从事经营活动的单位、个人等市场主体的登记注册，组织实施罗定市统一标准规范的电子营业执照和全程电子化工商登记管理；研究分析并依法发布市场主体登记注册基础信息，为政府决策和社会公众提供信息服务；</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组织指导全市各类企业、个体工商户、农民专业合作社和从事经营活动的单位、个人等市场主体及经营行为的监督管理。依法组织查处取缔无照经营行为；</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承担市场主体信用分类监督管理，组织市场主体开展年度报告和信息公示工作，负责企业信用信息公示平台的管理和使用，组织开展企业公示信息抽查工作，为社会公众提供市场主体信用查询和信用预警等服务；</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承担对流通领域市场行为的风险检测分析和市场交易风险防范，建立并实施重要商品及生产资料的风险评估指标体系、风险检测预警和跟踪制度、风险管理防控联动机制；</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拟订便利营商的措施、办法并组织实施；拟订促进优化营商环境的具体措施、办法并组织实施；支持企业经营模式和产业转型升级，服务中小微企业、个体工商户发展和转型升级，推动各类市场主体登记后持续健康发展；协助罗定市非公有制经济组织党组织开展有关工作，统筹全市个体私营企业党建工作；</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负责依法规范和维护商品交易市场经营秩序工作，负责组织监督管理商品交易市场经营行为，负责监督管理和规范网络商品交易及有关服务行为，促进网络商品交易市场健康发展；</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组织管理商标和特殊标志，依法保护商标专用权，查处商标侵权等违法行为，监督管理商标印制和商标代理，组织实施商标品牌战略；</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指导广告业发展，负责广告活动的监督管理工作，承担公益广告的规划和有关管理，组织广告业统计工作，查处广告违法行为；</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依法监督管理经纪人、经纪机构及经纪活动；依法组织实施合同行政监督管理，负责管理动产抵押登记，监督管理拍卖行为，依法查处合同欺诈等违法行为；</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依法组织查处不正当竞争、走私贩私等经济违法行为；</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依法组织查处违法直销、传销案件，依法监督管理直销企业和直销员及其直销活动，协调打击传销联合行动；</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消费维权及社会监督体系建设工作。负责流通领域商品质量及有关服务监督管理，统筹管理和组织开展罗定市流通领域商品及有关服务抽查检验工作；指导消费者咨询、投诉、举报受理及处理工作，指导消费者权益保护社会网络体系建设，查处违反商品质量法规及商品消费和服务领域中侵害消费者合法权益的行为，依法保护消费者合法权益，促进市场交易环境和消费维权政社共治；</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统筹协调指导全市市场监管体系建设，负责市场监管信息平台的管理和使用，负责与行政执法部门的执法协作工作，做好与司法的衔接工作；</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指导全市工商行政管理业务工作，负责全市工商系统干部培训、素质教育等相关工作，指导全市工商系统规范化建设和全市工商部门行政效能、政风行风建设，负责全市工商系统信息化建设有关工作；</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承办罗定市人民政府和云浮市工商行政管理局交办的其他事项。                                                                          </w:t>
      </w:r>
    </w:p>
    <w:p>
      <w:pPr>
        <w:numPr>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numId w:val="0"/>
        </w:numPr>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本部门预算为汇总预算，包括局本级预算以及纳入编制范围的下属单位预算。下属单位包括1个直属行政单位、13个下属工商所和2个下属事业单位，具体为：罗定市工商行政管理局经济检查分局、13个工商所、罗定市消费者权益保护委员会（罗定市12315投诉举报中心）和罗定市工商行政管理局机关服务中心。</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本部门为罗定市人民政府工作部门，机关内设办公室(加挂信息中心牌子）、人事教育股、财务股、法规股、登记注册股、企业监管股（挂便利营商促进股牌子）、消费者权益保护股、市场规范管理股（挂市场监管体系建设协调股牌子）、网络交易监管股、商标广告</w:t>
      </w:r>
      <w:bookmarkStart w:id="0" w:name="_GoBack"/>
      <w:bookmarkEnd w:id="0"/>
      <w:r>
        <w:rPr>
          <w:rFonts w:hint="eastAsia" w:ascii="仿宋_GB2312" w:hAnsi="仿宋_GB2312" w:eastAsia="仿宋_GB2312" w:cs="仿宋_GB2312"/>
          <w:sz w:val="32"/>
          <w:szCs w:val="32"/>
          <w:lang w:val="en-US" w:eastAsia="zh-CN"/>
        </w:rPr>
        <w:t>管理股等10个股室；1个直属行政单位,为罗定市工商行政管理局经济检查分局；下辖罗城、新城、素龙、罗镜、太平、罗平、船步、苹塘、华石、黎少、泗纶、榃滨、附城等13个工商所；2个事业单位，分别是罗定市消费者权益保护委员会（罗定市12315投诉举报中心）和罗定市工商行政管理局机关服务中心。</w:t>
      </w:r>
    </w:p>
    <w:p>
      <w:pPr>
        <w:numPr>
          <w:numId w:val="0"/>
        </w:numPr>
        <w:jc w:val="both"/>
        <w:rPr>
          <w:rFonts w:hint="eastAsia" w:ascii="黑体" w:hAnsi="黑体" w:eastAsia="黑体" w:cs="黑体"/>
          <w:sz w:val="44"/>
          <w:szCs w:val="44"/>
          <w:lang w:val="en-US" w:eastAsia="zh-CN"/>
        </w:rPr>
        <w:sectPr>
          <w:headerReference r:id="rId4" w:type="default"/>
          <w:footerReference r:id="rId5" w:type="default"/>
          <w:pgSz w:w="11906" w:h="16838"/>
          <w:pgMar w:top="1440" w:right="1519" w:bottom="1440" w:left="1800" w:header="851" w:footer="992" w:gutter="0"/>
          <w:paperSrc w:first="0" w:other="0"/>
          <w:cols w:space="720" w:num="1"/>
          <w:rtlGutter w:val="0"/>
          <w:docGrid w:type="lines" w:linePitch="312" w:charSpace="0"/>
        </w:sectPr>
      </w:pPr>
      <w:r>
        <w:rPr>
          <w:rFonts w:hint="eastAsia" w:ascii="仿宋_GB2312" w:hAnsi="仿宋_GB2312" w:eastAsia="仿宋_GB2312" w:cs="仿宋_GB2312"/>
          <w:sz w:val="32"/>
          <w:szCs w:val="32"/>
          <w:lang w:val="en-US" w:eastAsia="zh-CN"/>
        </w:rPr>
        <w:t xml:space="preserve">   （三）本部门人员构成情况：部门编制人数255人，其中：行政编制数218人（其中10人是行政执法专项编制），事业编制人数8人，后勤服务人员核定数29人。本局实有人数311人，其中：行政在职183人，事业在职2人，后勤服务人员19人，退休人员107人。另有财政供养遗属人员21人。</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tbl>
      <w:tblPr>
        <w:tblStyle w:val="5"/>
        <w:tblW w:w="8955" w:type="dxa"/>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20"/>
        <w:gridCol w:w="1755"/>
        <w:gridCol w:w="243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955" w:type="dxa"/>
            <w:gridSpan w:val="4"/>
            <w:shd w:val="clear" w:color="auto" w:fill="FFFFFF"/>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955" w:type="dxa"/>
            <w:gridSpan w:val="4"/>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75" w:type="dxa"/>
            <w:gridSpan w:val="2"/>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单位名称：罗定市工商行政管理局   </w:t>
            </w:r>
          </w:p>
        </w:tc>
        <w:tc>
          <w:tcPr>
            <w:tcW w:w="4380" w:type="dxa"/>
            <w:gridSpan w:val="2"/>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收入</w:t>
            </w:r>
          </w:p>
        </w:tc>
        <w:tc>
          <w:tcPr>
            <w:tcW w:w="43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一、财政拨款</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2405</w:t>
            </w:r>
            <w:r>
              <w:rPr>
                <w:rFonts w:hint="default" w:ascii="仿宋" w:hAnsi="仿宋" w:eastAsia="仿宋" w:cs="仿宋"/>
                <w:i w:val="0"/>
                <w:color w:val="000000"/>
                <w:kern w:val="0"/>
                <w:sz w:val="22"/>
                <w:szCs w:val="22"/>
                <w:u w:val="none"/>
                <w:lang w:val="en-US" w:eastAsia="zh-CN" w:bidi="ar-SA"/>
              </w:rPr>
              <w:t xml:space="preserve">.00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一、基本支出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2405</w:t>
            </w:r>
            <w:r>
              <w:rPr>
                <w:rFonts w:hint="default" w:ascii="仿宋" w:hAnsi="仿宋" w:eastAsia="仿宋" w:cs="仿宋"/>
                <w:i w:val="0"/>
                <w:color w:val="000000"/>
                <w:kern w:val="0"/>
                <w:sz w:val="22"/>
                <w:szCs w:val="22"/>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二、财政专户拨款</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二、项目支出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三、事业单位经营支出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本年收入合计</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2405</w:t>
            </w:r>
            <w:r>
              <w:rPr>
                <w:rFonts w:hint="default" w:ascii="仿宋" w:hAnsi="仿宋" w:eastAsia="仿宋" w:cs="仿宋"/>
                <w:i w:val="0"/>
                <w:color w:val="000000"/>
                <w:kern w:val="0"/>
                <w:sz w:val="22"/>
                <w:szCs w:val="22"/>
                <w:u w:val="none"/>
                <w:lang w:val="en-US" w:eastAsia="zh-CN" w:bidi="ar-SA"/>
              </w:rPr>
              <w:t xml:space="preserve">.00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本年支出合计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2405</w:t>
            </w:r>
            <w:r>
              <w:rPr>
                <w:rFonts w:hint="default" w:ascii="仿宋" w:hAnsi="仿宋" w:eastAsia="仿宋" w:cs="仿宋"/>
                <w:i w:val="0"/>
                <w:color w:val="000000"/>
                <w:kern w:val="0"/>
                <w:sz w:val="22"/>
                <w:szCs w:val="22"/>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四、上级补助收入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四、对附属单位补助支出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五、附属单位上缴收入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五、上缴上级支出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六、用事业基金弥补收支总额</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六、结转下年</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收入总计</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2405.00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支出总计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2405.00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955" w:type="dxa"/>
            <w:gridSpan w:val="4"/>
            <w:tcBorders>
              <w:top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注：1.财政拨款收支情况包括一般公共预算、政府性基金预算拨款收支情况。</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5"/>
        <w:tblW w:w="8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832"/>
        <w:gridCol w:w="420"/>
        <w:gridCol w:w="358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37" w:type="dxa"/>
            <w:gridSpan w:val="3"/>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表2</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837" w:type="dxa"/>
            <w:gridSpan w:val="3"/>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部门预算收入总体情况表</w:t>
            </w:r>
          </w:p>
        </w:tc>
        <w:tc>
          <w:tcPr>
            <w:tcW w:w="735" w:type="dxa"/>
            <w:vAlign w:val="center"/>
          </w:tcPr>
          <w:p>
            <w:pPr>
              <w:rPr>
                <w:rFonts w:hint="eastAsia" w:ascii="宋体" w:hAnsi="宋体" w:eastAsia="宋体" w:cs="宋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52"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单位名称：罗定市工商行政管理局   </w:t>
            </w:r>
          </w:p>
        </w:tc>
        <w:tc>
          <w:tcPr>
            <w:tcW w:w="3585"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一、财政拨款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2405</w:t>
            </w:r>
            <w:r>
              <w:rPr>
                <w:rFonts w:hint="default" w:ascii="仿宋" w:hAnsi="仿宋" w:eastAsia="仿宋" w:cs="仿宋"/>
                <w:i w:val="0"/>
                <w:color w:val="000000"/>
                <w:kern w:val="0"/>
                <w:sz w:val="22"/>
                <w:szCs w:val="22"/>
                <w:u w:val="none"/>
                <w:lang w:val="en-US" w:eastAsia="zh-CN" w:bidi="ar-SA"/>
              </w:rPr>
              <w:t xml:space="preserve">.00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一般公共预算拨款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2405</w:t>
            </w:r>
            <w:r>
              <w:rPr>
                <w:rFonts w:hint="default" w:ascii="仿宋" w:hAnsi="仿宋" w:eastAsia="仿宋" w:cs="仿宋"/>
                <w:i w:val="0"/>
                <w:color w:val="000000"/>
                <w:kern w:val="0"/>
                <w:sz w:val="22"/>
                <w:szCs w:val="22"/>
                <w:u w:val="none"/>
                <w:lang w:val="en-US" w:eastAsia="zh-CN" w:bidi="ar-SA"/>
              </w:rPr>
              <w:t xml:space="preserve">.00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基金预算拨款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二、财政专户拨款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教育收费</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其他财政收入拨款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三、其他资金</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事业收入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事业单位经营收入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本年收入合计</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2405</w:t>
            </w:r>
            <w:r>
              <w:rPr>
                <w:rFonts w:hint="default" w:ascii="仿宋" w:hAnsi="仿宋" w:eastAsia="仿宋" w:cs="仿宋"/>
                <w:i w:val="0"/>
                <w:color w:val="000000"/>
                <w:kern w:val="0"/>
                <w:sz w:val="22"/>
                <w:szCs w:val="22"/>
                <w:u w:val="none"/>
                <w:lang w:val="en-US" w:eastAsia="zh-CN" w:bidi="ar-SA"/>
              </w:rPr>
              <w:t xml:space="preserve">.00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四、上级补助收入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五、附属单位上缴收入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六、用事业基金弥补收支总额</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收入总计</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2405.00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37" w:type="dxa"/>
            <w:gridSpan w:val="3"/>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7837" w:type="dxa"/>
            <w:gridSpan w:val="3"/>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c>
          <w:tcPr>
            <w:tcW w:w="735" w:type="dxa"/>
            <w:vAlign w:val="bottom"/>
          </w:tcPr>
          <w:p>
            <w:pPr>
              <w:rPr>
                <w:rFonts w:hint="eastAsia" w:ascii="宋体" w:hAnsi="宋体" w:eastAsia="宋体" w:cs="宋体"/>
                <w:i w:val="0"/>
                <w:color w:val="000000"/>
                <w:sz w:val="20"/>
                <w:szCs w:val="20"/>
                <w:u w:val="none"/>
              </w:rPr>
            </w:pP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5"/>
        <w:tblW w:w="7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35"/>
        <w:gridCol w:w="3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04"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904" w:type="dxa"/>
            <w:gridSpan w:val="2"/>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3969"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一、基本支出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2405</w:t>
            </w:r>
            <w:r>
              <w:rPr>
                <w:rFonts w:hint="default" w:ascii="仿宋" w:hAnsi="仿宋" w:eastAsia="仿宋" w:cs="仿宋"/>
                <w:i w:val="0"/>
                <w:color w:val="000000"/>
                <w:kern w:val="0"/>
                <w:sz w:val="22"/>
                <w:szCs w:val="22"/>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工资福利支出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1317</w:t>
            </w:r>
            <w:r>
              <w:rPr>
                <w:rFonts w:hint="default" w:ascii="仿宋" w:hAnsi="仿宋" w:eastAsia="仿宋" w:cs="仿宋"/>
                <w:i w:val="0"/>
                <w:color w:val="000000"/>
                <w:kern w:val="0"/>
                <w:sz w:val="22"/>
                <w:szCs w:val="22"/>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一般商品和服务支出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640</w:t>
            </w:r>
            <w:r>
              <w:rPr>
                <w:rFonts w:hint="default" w:ascii="仿宋" w:hAnsi="仿宋" w:eastAsia="仿宋" w:cs="仿宋"/>
                <w:i w:val="0"/>
                <w:color w:val="000000"/>
                <w:kern w:val="0"/>
                <w:sz w:val="22"/>
                <w:szCs w:val="22"/>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对个人和家庭的补助</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448</w:t>
            </w:r>
            <w:r>
              <w:rPr>
                <w:rFonts w:hint="default" w:ascii="仿宋" w:hAnsi="仿宋" w:eastAsia="仿宋" w:cs="仿宋"/>
                <w:i w:val="0"/>
                <w:color w:val="000000"/>
                <w:kern w:val="0"/>
                <w:sz w:val="22"/>
                <w:szCs w:val="22"/>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其他资本性支出等</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二、项目支出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中央提前下达专项支出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省级提前下达专项支出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left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市级预算安排项目支出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三、事业单位经营支出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本年支出合计</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2405</w:t>
            </w:r>
            <w:r>
              <w:rPr>
                <w:rFonts w:hint="default" w:ascii="仿宋" w:hAnsi="仿宋" w:eastAsia="仿宋" w:cs="仿宋"/>
                <w:i w:val="0"/>
                <w:color w:val="000000"/>
                <w:kern w:val="0"/>
                <w:sz w:val="22"/>
                <w:szCs w:val="22"/>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四、对附属单位补助支出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五、上缴上级支出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六、结转下年</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支出总计</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2405.00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5"/>
        <w:tblW w:w="8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24"/>
        <w:gridCol w:w="208"/>
        <w:gridCol w:w="1993"/>
        <w:gridCol w:w="2088"/>
        <w:gridCol w:w="329"/>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578" w:type="dxa"/>
            <w:gridSpan w:val="6"/>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578" w:type="dxa"/>
            <w:gridSpan w:val="6"/>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3"/>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2088" w:type="dxa"/>
            <w:vAlign w:val="bottom"/>
          </w:tcPr>
          <w:p>
            <w:pPr>
              <w:rPr>
                <w:rFonts w:hint="eastAsia" w:ascii="宋体" w:hAnsi="宋体" w:eastAsia="宋体" w:cs="宋体"/>
                <w:i w:val="0"/>
                <w:color w:val="000000"/>
                <w:sz w:val="20"/>
                <w:szCs w:val="20"/>
                <w:u w:val="none"/>
              </w:rPr>
            </w:pPr>
          </w:p>
        </w:tc>
        <w:tc>
          <w:tcPr>
            <w:tcW w:w="2165" w:type="dxa"/>
            <w:gridSpan w:val="2"/>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收入</w:t>
            </w:r>
          </w:p>
        </w:tc>
        <w:tc>
          <w:tcPr>
            <w:tcW w:w="42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一、一般公共预算拨款</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宋体" w:hAnsi="宋体" w:cs="宋体"/>
                <w:i w:val="0"/>
                <w:color w:val="000000"/>
                <w:kern w:val="0"/>
                <w:sz w:val="24"/>
                <w:szCs w:val="24"/>
                <w:u w:val="none"/>
                <w:lang w:val="en-US" w:eastAsia="zh-CN" w:bidi="ar-SA"/>
              </w:rPr>
              <w:t>2405</w:t>
            </w:r>
            <w:r>
              <w:rPr>
                <w:rFonts w:hint="default" w:ascii="宋体" w:hAnsi="宋体" w:cs="宋体"/>
                <w:i w:val="0"/>
                <w:color w:val="000000"/>
                <w:kern w:val="0"/>
                <w:sz w:val="24"/>
                <w:szCs w:val="24"/>
                <w:u w:val="none"/>
                <w:lang w:val="en-US" w:eastAsia="zh-CN" w:bidi="ar-SA"/>
              </w:rPr>
              <w:t>.00</w:t>
            </w:r>
            <w:r>
              <w:rPr>
                <w:rFonts w:hint="default" w:ascii="仿宋" w:hAnsi="仿宋" w:eastAsia="仿宋" w:cs="仿宋"/>
                <w:i w:val="0"/>
                <w:color w:val="000000"/>
                <w:kern w:val="0"/>
                <w:sz w:val="24"/>
                <w:szCs w:val="24"/>
                <w:u w:val="none"/>
                <w:lang w:val="en-US" w:eastAsia="zh-CN" w:bidi="ar-SA"/>
              </w:rPr>
              <w:t xml:space="preserve"> </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一、一般公共预算拨款</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2405</w:t>
            </w:r>
            <w:r>
              <w:rPr>
                <w:rFonts w:hint="eastAsia" w:ascii="宋体" w:hAnsi="宋体" w:eastAsia="宋体" w:cs="宋体"/>
                <w:i w:val="0"/>
                <w:color w:val="000000"/>
                <w:kern w:val="0"/>
                <w:sz w:val="24"/>
                <w:szCs w:val="24"/>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二、基金预算拨款</w:t>
            </w:r>
          </w:p>
        </w:tc>
        <w:tc>
          <w:tcPr>
            <w:tcW w:w="199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二、基金预算拨款</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仿宋" w:hAnsi="仿宋" w:eastAsia="仿宋" w:cs="仿宋"/>
                <w:i w:val="0"/>
                <w:color w:val="000000"/>
                <w:sz w:val="24"/>
                <w:szCs w:val="24"/>
                <w:u w:val="none"/>
              </w:rPr>
            </w:pPr>
          </w:p>
        </w:tc>
        <w:tc>
          <w:tcPr>
            <w:tcW w:w="199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本年收入合计</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 xml:space="preserve">2405.00 </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本年支出合计</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 xml:space="preserve">2405.00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8578" w:type="dxa"/>
            <w:gridSpan w:val="6"/>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8578" w:type="dxa"/>
            <w:gridSpan w:val="6"/>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2124" w:type="dxa"/>
            <w:vAlign w:val="bottom"/>
          </w:tcPr>
          <w:p>
            <w:pPr>
              <w:rPr>
                <w:rFonts w:hint="eastAsia" w:ascii="宋体" w:hAnsi="宋体" w:eastAsia="宋体" w:cs="宋体"/>
                <w:i w:val="0"/>
                <w:color w:val="000000"/>
                <w:sz w:val="20"/>
                <w:szCs w:val="20"/>
                <w:u w:val="none"/>
              </w:rPr>
            </w:pPr>
          </w:p>
        </w:tc>
        <w:tc>
          <w:tcPr>
            <w:tcW w:w="2201" w:type="dxa"/>
            <w:gridSpan w:val="2"/>
            <w:vAlign w:val="bottom"/>
          </w:tcPr>
          <w:p>
            <w:pPr>
              <w:rPr>
                <w:rFonts w:hint="eastAsia" w:ascii="宋体" w:hAnsi="宋体" w:eastAsia="宋体" w:cs="宋体"/>
                <w:i w:val="0"/>
                <w:color w:val="000000"/>
                <w:sz w:val="20"/>
                <w:szCs w:val="20"/>
                <w:u w:val="none"/>
              </w:rPr>
            </w:pPr>
          </w:p>
        </w:tc>
        <w:tc>
          <w:tcPr>
            <w:tcW w:w="2088" w:type="dxa"/>
            <w:vAlign w:val="bottom"/>
          </w:tcPr>
          <w:p>
            <w:pPr>
              <w:rPr>
                <w:rFonts w:hint="eastAsia" w:ascii="宋体" w:hAnsi="宋体" w:eastAsia="宋体" w:cs="宋体"/>
                <w:i w:val="0"/>
                <w:color w:val="000000"/>
                <w:sz w:val="20"/>
                <w:szCs w:val="20"/>
                <w:u w:val="none"/>
              </w:rPr>
            </w:pPr>
          </w:p>
        </w:tc>
        <w:tc>
          <w:tcPr>
            <w:tcW w:w="2165" w:type="dxa"/>
            <w:gridSpan w:val="2"/>
            <w:vAlign w:val="bottom"/>
          </w:tcPr>
          <w:p>
            <w:pPr>
              <w:rPr>
                <w:rFonts w:hint="eastAsia" w:ascii="宋体" w:hAnsi="宋体" w:eastAsia="宋体" w:cs="宋体"/>
                <w:i w:val="0"/>
                <w:color w:val="000000"/>
                <w:sz w:val="20"/>
                <w:szCs w:val="20"/>
                <w:u w:val="none"/>
              </w:rPr>
            </w:pP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5"/>
        <w:tblW w:w="9015"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15"/>
        <w:gridCol w:w="1074"/>
        <w:gridCol w:w="486"/>
        <w:gridCol w:w="1800"/>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015" w:type="dxa"/>
            <w:gridSpan w:val="5"/>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015" w:type="dxa"/>
            <w:gridSpan w:val="5"/>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单位名称：罗定市工商行政管理局   </w:t>
            </w:r>
          </w:p>
        </w:tc>
        <w:tc>
          <w:tcPr>
            <w:tcW w:w="1074" w:type="dxa"/>
            <w:tcBorders>
              <w:bottom w:val="single" w:color="000000" w:sz="4" w:space="0"/>
            </w:tcBorders>
            <w:vAlign w:val="center"/>
          </w:tcPr>
          <w:p>
            <w:pPr>
              <w:rPr>
                <w:rFonts w:hint="eastAsia" w:ascii="宋体" w:hAnsi="宋体" w:eastAsia="宋体" w:cs="宋体"/>
                <w:i w:val="0"/>
                <w:color w:val="000000"/>
                <w:sz w:val="20"/>
                <w:szCs w:val="20"/>
                <w:u w:val="none"/>
              </w:rPr>
            </w:pPr>
          </w:p>
        </w:tc>
        <w:tc>
          <w:tcPr>
            <w:tcW w:w="4026" w:type="dxa"/>
            <w:gridSpan w:val="3"/>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功能科目名称</w:t>
            </w:r>
          </w:p>
        </w:tc>
        <w:tc>
          <w:tcPr>
            <w:tcW w:w="510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b/>
                <w:i w:val="0"/>
                <w:color w:val="000000"/>
                <w:sz w:val="24"/>
                <w:szCs w:val="24"/>
                <w:u w:val="none"/>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小计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其中：基本支出</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2405</w:t>
            </w:r>
            <w:r>
              <w:rPr>
                <w:rFonts w:hint="default" w:ascii="仿宋" w:hAnsi="仿宋" w:eastAsia="仿宋" w:cs="仿宋"/>
                <w:b/>
                <w:i w:val="0"/>
                <w:color w:val="000000"/>
                <w:kern w:val="0"/>
                <w:sz w:val="24"/>
                <w:szCs w:val="24"/>
                <w:u w:val="none"/>
                <w:lang w:val="en-US" w:eastAsia="zh-CN" w:bidi="ar-SA"/>
              </w:rPr>
              <w:t xml:space="preserve">.00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2405</w:t>
            </w:r>
            <w:r>
              <w:rPr>
                <w:rFonts w:hint="default" w:ascii="仿宋" w:hAnsi="仿宋" w:eastAsia="仿宋" w:cs="仿宋"/>
                <w:b/>
                <w:i w:val="0"/>
                <w:color w:val="000000"/>
                <w:kern w:val="0"/>
                <w:sz w:val="24"/>
                <w:szCs w:val="24"/>
                <w:u w:val="none"/>
                <w:lang w:val="en-US" w:eastAsia="zh-CN" w:bidi="ar-SA"/>
              </w:rPr>
              <w:t xml:space="preserve">.00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[201]一般公共服务支出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1957</w:t>
            </w:r>
            <w:r>
              <w:rPr>
                <w:rFonts w:hint="default" w:ascii="仿宋" w:hAnsi="仿宋" w:eastAsia="仿宋" w:cs="仿宋"/>
                <w:b/>
                <w:i w:val="0"/>
                <w:color w:val="000000"/>
                <w:kern w:val="0"/>
                <w:sz w:val="24"/>
                <w:szCs w:val="24"/>
                <w:u w:val="none"/>
                <w:lang w:val="en-US" w:eastAsia="zh-CN" w:bidi="ar-SA"/>
              </w:rPr>
              <w:t xml:space="preserve">.00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1957</w:t>
            </w:r>
            <w:r>
              <w:rPr>
                <w:rFonts w:hint="default" w:ascii="仿宋" w:hAnsi="仿宋" w:eastAsia="仿宋" w:cs="仿宋"/>
                <w:b/>
                <w:i w:val="0"/>
                <w:color w:val="000000"/>
                <w:kern w:val="0"/>
                <w:sz w:val="24"/>
                <w:szCs w:val="24"/>
                <w:u w:val="none"/>
                <w:lang w:val="en-US" w:eastAsia="zh-CN" w:bidi="ar-SA"/>
              </w:rPr>
              <w:t xml:space="preserve">.00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[20115]工商行政管理事务</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1957</w:t>
            </w:r>
            <w:r>
              <w:rPr>
                <w:rFonts w:hint="default" w:ascii="仿宋" w:hAnsi="仿宋" w:eastAsia="仿宋" w:cs="仿宋"/>
                <w:i w:val="0"/>
                <w:color w:val="000000"/>
                <w:kern w:val="0"/>
                <w:sz w:val="24"/>
                <w:szCs w:val="24"/>
                <w:u w:val="none"/>
                <w:lang w:val="en-US" w:eastAsia="zh-CN" w:bidi="ar-SA"/>
              </w:rPr>
              <w:t xml:space="preserve">.00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1957</w:t>
            </w:r>
            <w:r>
              <w:rPr>
                <w:rFonts w:hint="default" w:ascii="仿宋" w:hAnsi="仿宋" w:eastAsia="仿宋" w:cs="仿宋"/>
                <w:i w:val="0"/>
                <w:color w:val="000000"/>
                <w:kern w:val="0"/>
                <w:sz w:val="24"/>
                <w:szCs w:val="24"/>
                <w:u w:val="none"/>
                <w:lang w:val="en-US" w:eastAsia="zh-CN" w:bidi="ar-SA"/>
              </w:rPr>
              <w:t xml:space="preserve">.00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[2011501]行政运行</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1957</w:t>
            </w:r>
            <w:r>
              <w:rPr>
                <w:rFonts w:hint="default" w:ascii="仿宋" w:hAnsi="仿宋" w:eastAsia="仿宋" w:cs="仿宋"/>
                <w:i w:val="0"/>
                <w:color w:val="000000"/>
                <w:kern w:val="0"/>
                <w:sz w:val="24"/>
                <w:szCs w:val="24"/>
                <w:u w:val="none"/>
                <w:lang w:val="en-US" w:eastAsia="zh-CN" w:bidi="ar-SA"/>
              </w:rPr>
              <w:t xml:space="preserve">.00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1957</w:t>
            </w:r>
            <w:r>
              <w:rPr>
                <w:rFonts w:hint="default" w:ascii="仿宋" w:hAnsi="仿宋" w:eastAsia="仿宋" w:cs="仿宋"/>
                <w:i w:val="0"/>
                <w:color w:val="000000"/>
                <w:kern w:val="0"/>
                <w:sz w:val="24"/>
                <w:szCs w:val="24"/>
                <w:u w:val="none"/>
                <w:lang w:val="en-US" w:eastAsia="zh-CN" w:bidi="ar-SA"/>
              </w:rPr>
              <w:t xml:space="preserve">.00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[208]社会保障和就业支出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SA"/>
              </w:rPr>
              <w:t>448.0</w:t>
            </w:r>
            <w:r>
              <w:rPr>
                <w:rFonts w:hint="default" w:ascii="仿宋" w:hAnsi="仿宋" w:eastAsia="仿宋" w:cs="仿宋"/>
                <w:b/>
                <w:bCs/>
                <w:i w:val="0"/>
                <w:color w:val="000000"/>
                <w:kern w:val="0"/>
                <w:sz w:val="24"/>
                <w:szCs w:val="24"/>
                <w:u w:val="none"/>
                <w:lang w:val="en-US" w:eastAsia="zh-CN" w:bidi="ar-SA"/>
              </w:rPr>
              <w:t xml:space="preserve">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SA"/>
              </w:rPr>
              <w:t>448.0</w:t>
            </w:r>
            <w:r>
              <w:rPr>
                <w:rFonts w:hint="default" w:ascii="仿宋" w:hAnsi="仿宋" w:eastAsia="仿宋" w:cs="仿宋"/>
                <w:b/>
                <w:bCs/>
                <w:i w:val="0"/>
                <w:color w:val="000000"/>
                <w:kern w:val="0"/>
                <w:sz w:val="24"/>
                <w:szCs w:val="24"/>
                <w:u w:val="none"/>
                <w:lang w:val="en-US" w:eastAsia="zh-CN" w:bidi="ar-SA"/>
              </w:rPr>
              <w:t xml:space="preserve">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[20805]行政事业单位离退休</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448</w:t>
            </w:r>
            <w:r>
              <w:rPr>
                <w:rFonts w:hint="default" w:ascii="仿宋" w:hAnsi="仿宋" w:eastAsia="仿宋" w:cs="仿宋"/>
                <w:i w:val="0"/>
                <w:color w:val="000000"/>
                <w:kern w:val="0"/>
                <w:sz w:val="24"/>
                <w:szCs w:val="24"/>
                <w:u w:val="none"/>
                <w:lang w:val="en-US" w:eastAsia="zh-CN" w:bidi="ar-SA"/>
              </w:rPr>
              <w:t xml:space="preserve">.00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448</w:t>
            </w:r>
            <w:r>
              <w:rPr>
                <w:rFonts w:hint="default" w:ascii="仿宋" w:hAnsi="仿宋" w:eastAsia="仿宋" w:cs="仿宋"/>
                <w:i w:val="0"/>
                <w:color w:val="000000"/>
                <w:kern w:val="0"/>
                <w:sz w:val="24"/>
                <w:szCs w:val="24"/>
                <w:u w:val="none"/>
                <w:lang w:val="en-US" w:eastAsia="zh-CN" w:bidi="ar-SA"/>
              </w:rPr>
              <w:t xml:space="preserve">.00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[2080501]归口管理的行政单位离退休</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448</w:t>
            </w:r>
            <w:r>
              <w:rPr>
                <w:rFonts w:hint="default" w:ascii="仿宋" w:hAnsi="仿宋" w:eastAsia="仿宋" w:cs="仿宋"/>
                <w:i w:val="0"/>
                <w:color w:val="000000"/>
                <w:kern w:val="0"/>
                <w:sz w:val="24"/>
                <w:szCs w:val="24"/>
                <w:u w:val="none"/>
                <w:lang w:val="en-US" w:eastAsia="zh-CN" w:bidi="ar-SA"/>
              </w:rPr>
              <w:t xml:space="preserve">.00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448</w:t>
            </w:r>
            <w:r>
              <w:rPr>
                <w:rFonts w:hint="default" w:ascii="仿宋" w:hAnsi="仿宋" w:eastAsia="仿宋" w:cs="仿宋"/>
                <w:i w:val="0"/>
                <w:color w:val="000000"/>
                <w:kern w:val="0"/>
                <w:sz w:val="24"/>
                <w:szCs w:val="24"/>
                <w:u w:val="none"/>
                <w:lang w:val="en-US" w:eastAsia="zh-CN" w:bidi="ar-SA"/>
              </w:rPr>
              <w:t xml:space="preserve">.00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default" w:ascii="仿宋" w:hAnsi="仿宋" w:eastAsia="仿宋" w:cs="仿宋"/>
                <w:b/>
                <w:bCs/>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default" w:ascii="仿宋" w:hAnsi="仿宋" w:eastAsia="仿宋" w:cs="仿宋"/>
                <w:b/>
                <w:bCs/>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5"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5"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rPr>
          <w:rFonts w:hint="eastAsia" w:ascii="楷体_GB2312" w:hAnsi="楷体_GB2312" w:eastAsia="楷体_GB2312" w:cs="楷体_GB2312"/>
          <w:sz w:val="32"/>
          <w:szCs w:val="32"/>
          <w:lang w:val="en-US" w:eastAsia="zh-CN"/>
        </w:rPr>
      </w:pPr>
    </w:p>
    <w:p>
      <w:pPr>
        <w:jc w:val="both"/>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p>
    <w:tbl>
      <w:tblPr>
        <w:tblStyle w:val="5"/>
        <w:tblW w:w="8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02"/>
        <w:gridCol w:w="4402"/>
        <w:gridCol w:w="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56" w:type="dxa"/>
            <w:gridSpan w:val="3"/>
            <w:vAlign w:val="center"/>
          </w:tcPr>
          <w:p>
            <w:pPr>
              <w:widowControl/>
              <w:wordWrap/>
              <w:adjustRightInd/>
              <w:snapToGrid/>
              <w:spacing w:line="240" w:lineRule="exact"/>
              <w:ind w:left="0" w:leftChars="0" w:right="0" w:firstLine="0" w:firstLineChars="0"/>
              <w:jc w:val="right"/>
              <w:textAlignment w:val="center"/>
              <w:outlineLvl w:val="9"/>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atLeast"/>
        </w:trPr>
        <w:tc>
          <w:tcPr>
            <w:tcW w:w="8856" w:type="dxa"/>
            <w:gridSpan w:val="3"/>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SA"/>
              </w:rPr>
              <w:t>一般公共预算基本支出情况表（按</w:t>
            </w:r>
            <w:r>
              <w:rPr>
                <w:rFonts w:hint="eastAsia" w:ascii="宋体" w:hAnsi="宋体" w:cs="宋体"/>
                <w:b/>
                <w:i w:val="0"/>
                <w:color w:val="000000"/>
                <w:kern w:val="0"/>
                <w:sz w:val="32"/>
                <w:szCs w:val="32"/>
                <w:u w:val="none"/>
                <w:lang w:val="en-US" w:eastAsia="zh-CN" w:bidi="ar-SA"/>
              </w:rPr>
              <w:t>支出经济分类</w:t>
            </w:r>
            <w:r>
              <w:rPr>
                <w:rFonts w:hint="eastAsia" w:ascii="宋体" w:hAnsi="宋体" w:eastAsia="宋体" w:cs="宋体"/>
                <w:b/>
                <w:i w:val="0"/>
                <w:color w:val="000000"/>
                <w:kern w:val="0"/>
                <w:sz w:val="32"/>
                <w:szCs w:val="32"/>
                <w:u w:val="none"/>
                <w:lang w:val="en-US" w:eastAsia="zh-CN" w:bidi="ar-SA"/>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402"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4454" w:type="dxa"/>
            <w:gridSpan w:val="2"/>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经济科目名称</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 xml:space="preserve">2405.00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[301]工资福利支出</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SA"/>
              </w:rPr>
              <w:t>1317</w:t>
            </w:r>
            <w:r>
              <w:rPr>
                <w:rFonts w:hint="eastAsia" w:ascii="宋体" w:hAnsi="宋体" w:eastAsia="宋体" w:cs="宋体"/>
                <w:b/>
                <w:i w:val="0"/>
                <w:color w:val="000000"/>
                <w:kern w:val="0"/>
                <w:sz w:val="20"/>
                <w:szCs w:val="20"/>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[30101]基本工资</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543.98</w:t>
            </w:r>
            <w:r>
              <w:rPr>
                <w:rFonts w:hint="eastAsia" w:ascii="宋体" w:hAnsi="宋体" w:eastAsia="宋体" w:cs="宋体"/>
                <w:i w:val="0"/>
                <w:color w:val="000000"/>
                <w:kern w:val="0"/>
                <w:sz w:val="20"/>
                <w:szCs w:val="20"/>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[30102]津贴补贴</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773.02</w:t>
            </w:r>
            <w:r>
              <w:rPr>
                <w:rFonts w:hint="eastAsia" w:ascii="宋体" w:hAnsi="宋体" w:eastAsia="宋体" w:cs="宋体"/>
                <w:i w:val="0"/>
                <w:color w:val="000000"/>
                <w:kern w:val="0"/>
                <w:sz w:val="20"/>
                <w:szCs w:val="20"/>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[30103]奖金</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0.00</w:t>
            </w:r>
            <w:r>
              <w:rPr>
                <w:rFonts w:hint="eastAsia" w:ascii="宋体" w:hAnsi="宋体" w:eastAsia="宋体" w:cs="宋体"/>
                <w:i w:val="0"/>
                <w:color w:val="000000"/>
                <w:kern w:val="0"/>
                <w:sz w:val="20"/>
                <w:szCs w:val="20"/>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[30104]其他社会保障缴费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0.00</w:t>
            </w:r>
            <w:r>
              <w:rPr>
                <w:rFonts w:hint="eastAsia" w:ascii="宋体" w:hAnsi="宋体" w:eastAsia="宋体" w:cs="宋体"/>
                <w:i w:val="0"/>
                <w:color w:val="000000"/>
                <w:kern w:val="0"/>
                <w:sz w:val="20"/>
                <w:szCs w:val="20"/>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kern w:val="0"/>
                <w:sz w:val="22"/>
                <w:szCs w:val="22"/>
                <w:u w:val="none"/>
                <w:lang w:val="en-US" w:eastAsia="zh-CN" w:bidi="ar-SA"/>
              </w:rPr>
            </w:pPr>
            <w:r>
              <w:rPr>
                <w:rFonts w:hint="default" w:ascii="仿宋" w:hAnsi="仿宋" w:eastAsia="仿宋" w:cs="仿宋"/>
                <w:i w:val="0"/>
                <w:color w:val="000000"/>
                <w:kern w:val="0"/>
                <w:sz w:val="22"/>
                <w:szCs w:val="22"/>
                <w:u w:val="none"/>
                <w:lang w:val="en-US" w:eastAsia="zh-CN" w:bidi="ar-SA"/>
              </w:rPr>
              <w:t xml:space="preserve">  [30106]伙食补助费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0</w:t>
            </w:r>
            <w:r>
              <w:rPr>
                <w:rFonts w:hint="eastAsia" w:ascii="宋体" w:hAnsi="宋体" w:eastAsia="宋体" w:cs="宋体"/>
                <w:i w:val="0"/>
                <w:color w:val="000000"/>
                <w:kern w:val="0"/>
                <w:sz w:val="20"/>
                <w:szCs w:val="20"/>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[30113]住房公积金</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0.00</w:t>
            </w:r>
            <w:r>
              <w:rPr>
                <w:rFonts w:hint="eastAsia" w:ascii="宋体" w:hAnsi="宋体" w:eastAsia="宋体" w:cs="宋体"/>
                <w:i w:val="0"/>
                <w:color w:val="000000"/>
                <w:kern w:val="0"/>
                <w:sz w:val="20"/>
                <w:szCs w:val="20"/>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[30199]其他工资福利支出</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0.00</w:t>
            </w:r>
            <w:r>
              <w:rPr>
                <w:rFonts w:hint="eastAsia" w:ascii="宋体" w:hAnsi="宋体" w:eastAsia="宋体" w:cs="宋体"/>
                <w:i w:val="0"/>
                <w:color w:val="000000"/>
                <w:kern w:val="0"/>
                <w:sz w:val="20"/>
                <w:szCs w:val="20"/>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[302]商品和服务支出</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SA"/>
              </w:rPr>
              <w:t>640</w:t>
            </w:r>
            <w:r>
              <w:rPr>
                <w:rFonts w:hint="eastAsia" w:ascii="宋体" w:hAnsi="宋体" w:eastAsia="宋体" w:cs="宋体"/>
                <w:b/>
                <w:i w:val="0"/>
                <w:color w:val="000000"/>
                <w:kern w:val="0"/>
                <w:sz w:val="20"/>
                <w:szCs w:val="20"/>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[30201] 办公费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27.00</w:t>
            </w:r>
            <w:r>
              <w:rPr>
                <w:rFonts w:hint="eastAsia" w:ascii="宋体" w:hAnsi="宋体" w:eastAsia="宋体" w:cs="宋体"/>
                <w:i w:val="0"/>
                <w:color w:val="000000"/>
                <w:kern w:val="0"/>
                <w:sz w:val="20"/>
                <w:szCs w:val="20"/>
                <w:highlight w:val="none"/>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[30202]印刷费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3</w:t>
            </w:r>
            <w:r>
              <w:rPr>
                <w:rFonts w:hint="eastAsia" w:ascii="宋体" w:hAnsi="宋体" w:eastAsia="宋体" w:cs="宋体"/>
                <w:i w:val="0"/>
                <w:color w:val="000000"/>
                <w:kern w:val="0"/>
                <w:sz w:val="20"/>
                <w:szCs w:val="20"/>
                <w:highlight w:val="none"/>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[30203]咨询费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0</w:t>
            </w:r>
            <w:r>
              <w:rPr>
                <w:rFonts w:hint="eastAsia" w:ascii="宋体" w:hAnsi="宋体" w:eastAsia="宋体" w:cs="宋体"/>
                <w:i w:val="0"/>
                <w:color w:val="000000"/>
                <w:kern w:val="0"/>
                <w:sz w:val="20"/>
                <w:szCs w:val="20"/>
                <w:highlight w:val="none"/>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[30204]手续费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[30205]水费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[30206]电费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20.0</w:t>
            </w:r>
            <w:r>
              <w:rPr>
                <w:rFonts w:hint="eastAsia" w:ascii="宋体" w:hAnsi="宋体" w:eastAsia="宋体" w:cs="宋体"/>
                <w:i w:val="0"/>
                <w:color w:val="000000"/>
                <w:kern w:val="0"/>
                <w:sz w:val="20"/>
                <w:szCs w:val="20"/>
                <w:highlight w:val="none"/>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[30207]邮电费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18.00</w:t>
            </w:r>
            <w:r>
              <w:rPr>
                <w:rFonts w:hint="eastAsia" w:ascii="宋体" w:hAnsi="宋体" w:eastAsia="宋体" w:cs="宋体"/>
                <w:i w:val="0"/>
                <w:color w:val="000000"/>
                <w:kern w:val="0"/>
                <w:sz w:val="20"/>
                <w:szCs w:val="20"/>
                <w:highlight w:val="none"/>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[30209]物业管理费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0.80</w:t>
            </w:r>
            <w:r>
              <w:rPr>
                <w:rFonts w:hint="eastAsia" w:ascii="宋体" w:hAnsi="宋体" w:eastAsia="宋体" w:cs="宋体"/>
                <w:i w:val="0"/>
                <w:color w:val="000000"/>
                <w:kern w:val="0"/>
                <w:sz w:val="20"/>
                <w:szCs w:val="20"/>
                <w:highlight w:val="none"/>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[30211]差旅费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10.00</w:t>
            </w:r>
            <w:r>
              <w:rPr>
                <w:rFonts w:hint="eastAsia" w:ascii="宋体" w:hAnsi="宋体" w:eastAsia="宋体" w:cs="宋体"/>
                <w:i w:val="0"/>
                <w:color w:val="000000"/>
                <w:kern w:val="0"/>
                <w:sz w:val="20"/>
                <w:szCs w:val="20"/>
                <w:highlight w:val="none"/>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[30213]维修（护）费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6.00</w:t>
            </w:r>
            <w:r>
              <w:rPr>
                <w:rFonts w:hint="eastAsia" w:ascii="宋体" w:hAnsi="宋体" w:eastAsia="宋体" w:cs="宋体"/>
                <w:i w:val="0"/>
                <w:color w:val="000000"/>
                <w:kern w:val="0"/>
                <w:sz w:val="20"/>
                <w:szCs w:val="20"/>
                <w:highlight w:val="none"/>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[30215]会议费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7.00</w:t>
            </w:r>
            <w:r>
              <w:rPr>
                <w:rFonts w:hint="eastAsia" w:ascii="宋体" w:hAnsi="宋体" w:eastAsia="宋体" w:cs="宋体"/>
                <w:i w:val="0"/>
                <w:color w:val="000000"/>
                <w:kern w:val="0"/>
                <w:sz w:val="20"/>
                <w:szCs w:val="20"/>
                <w:highlight w:val="none"/>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[30216]培训费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3.00</w:t>
            </w:r>
            <w:r>
              <w:rPr>
                <w:rFonts w:hint="eastAsia" w:ascii="宋体" w:hAnsi="宋体" w:eastAsia="宋体" w:cs="宋体"/>
                <w:i w:val="0"/>
                <w:color w:val="000000"/>
                <w:kern w:val="0"/>
                <w:sz w:val="20"/>
                <w:szCs w:val="20"/>
                <w:highlight w:val="none"/>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[30217]公务接待费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13.0</w:t>
            </w:r>
            <w:r>
              <w:rPr>
                <w:rFonts w:hint="eastAsia" w:ascii="宋体" w:hAnsi="宋体" w:eastAsia="宋体" w:cs="宋体"/>
                <w:i w:val="0"/>
                <w:color w:val="000000"/>
                <w:kern w:val="0"/>
                <w:sz w:val="20"/>
                <w:szCs w:val="20"/>
                <w:highlight w:val="none"/>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[30226]劳务费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5.00</w:t>
            </w:r>
            <w:r>
              <w:rPr>
                <w:rFonts w:hint="eastAsia" w:ascii="宋体" w:hAnsi="宋体" w:eastAsia="宋体" w:cs="宋体"/>
                <w:i w:val="0"/>
                <w:color w:val="000000"/>
                <w:kern w:val="0"/>
                <w:sz w:val="20"/>
                <w:szCs w:val="20"/>
                <w:highlight w:val="none"/>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[30228]工会经费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[30231]公务用车运行维护费</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35.</w:t>
            </w:r>
            <w:r>
              <w:rPr>
                <w:rFonts w:hint="eastAsia" w:ascii="宋体" w:hAnsi="宋体" w:cs="宋体"/>
                <w:i w:val="0"/>
                <w:color w:val="000000"/>
                <w:kern w:val="0"/>
                <w:sz w:val="20"/>
                <w:szCs w:val="20"/>
                <w:highlight w:val="none"/>
                <w:u w:val="none"/>
                <w:lang w:val="en-US" w:eastAsia="zh-CN" w:bidi="ar-SA"/>
              </w:rPr>
              <w:t>2</w:t>
            </w:r>
            <w:r>
              <w:rPr>
                <w:rFonts w:hint="eastAsia" w:ascii="宋体" w:hAnsi="宋体" w:eastAsia="宋体" w:cs="宋体"/>
                <w:i w:val="0"/>
                <w:color w:val="000000"/>
                <w:kern w:val="0"/>
                <w:sz w:val="20"/>
                <w:szCs w:val="20"/>
                <w:highlight w:val="none"/>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[30299] 其他商品和服务支出</w:t>
            </w:r>
          </w:p>
        </w:tc>
        <w:tc>
          <w:tcPr>
            <w:tcW w:w="4454"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467</w:t>
            </w:r>
            <w:r>
              <w:rPr>
                <w:rFonts w:hint="eastAsia" w:ascii="宋体" w:hAnsi="宋体" w:eastAsia="宋体" w:cs="宋体"/>
                <w:i w:val="0"/>
                <w:color w:val="000000"/>
                <w:kern w:val="0"/>
                <w:sz w:val="20"/>
                <w:szCs w:val="20"/>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2" w:type="dxa"/>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[303]对个人和家庭的补助</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SA"/>
              </w:rPr>
              <w:t>448</w:t>
            </w:r>
            <w:r>
              <w:rPr>
                <w:rFonts w:hint="eastAsia" w:ascii="宋体" w:hAnsi="宋体" w:eastAsia="宋体" w:cs="宋体"/>
                <w:b/>
                <w:i w:val="0"/>
                <w:color w:val="000000"/>
                <w:kern w:val="0"/>
                <w:sz w:val="20"/>
                <w:szCs w:val="20"/>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2" w:type="dxa"/>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[30302] 退休费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402</w:t>
            </w:r>
            <w:r>
              <w:rPr>
                <w:rFonts w:hint="eastAsia" w:ascii="宋体" w:hAnsi="宋体" w:eastAsia="宋体" w:cs="宋体"/>
                <w:i w:val="0"/>
                <w:color w:val="000000"/>
                <w:kern w:val="0"/>
                <w:sz w:val="20"/>
                <w:szCs w:val="20"/>
                <w:u w:val="none"/>
                <w:lang w:val="en-US" w:eastAsia="zh-CN" w:bidi="ar-SA"/>
              </w:rPr>
              <w:t>.</w:t>
            </w:r>
            <w:r>
              <w:rPr>
                <w:rFonts w:hint="eastAsia" w:ascii="宋体" w:hAnsi="宋体" w:cs="宋体"/>
                <w:i w:val="0"/>
                <w:color w:val="000000"/>
                <w:kern w:val="0"/>
                <w:sz w:val="20"/>
                <w:szCs w:val="20"/>
                <w:u w:val="none"/>
                <w:lang w:val="en-US" w:eastAsia="zh-CN" w:bidi="ar-SA"/>
              </w:rPr>
              <w:t>2</w:t>
            </w:r>
            <w:r>
              <w:rPr>
                <w:rFonts w:hint="eastAsia" w:ascii="宋体" w:hAnsi="宋体" w:eastAsia="宋体" w:cs="宋体"/>
                <w:i w:val="0"/>
                <w:color w:val="000000"/>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2" w:type="dxa"/>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kern w:val="0"/>
                <w:sz w:val="22"/>
                <w:szCs w:val="22"/>
                <w:u w:val="none"/>
                <w:lang w:val="en-US" w:eastAsia="zh-CN" w:bidi="ar-SA"/>
              </w:rPr>
            </w:pPr>
            <w:r>
              <w:rPr>
                <w:rFonts w:hint="eastAsia" w:ascii="仿宋" w:hAnsi="仿宋" w:eastAsia="仿宋" w:cs="仿宋"/>
                <w:i w:val="0"/>
                <w:color w:val="000000"/>
                <w:kern w:val="0"/>
                <w:sz w:val="22"/>
                <w:szCs w:val="22"/>
                <w:u w:val="none"/>
                <w:lang w:val="en-US" w:eastAsia="zh-CN" w:bidi="ar-SA"/>
              </w:rPr>
              <w:t xml:space="preserve"> </w:t>
            </w:r>
            <w:r>
              <w:rPr>
                <w:rFonts w:hint="default" w:ascii="仿宋" w:hAnsi="仿宋" w:eastAsia="仿宋" w:cs="仿宋"/>
                <w:i w:val="0"/>
                <w:color w:val="000000"/>
                <w:kern w:val="0"/>
                <w:sz w:val="22"/>
                <w:szCs w:val="22"/>
                <w:u w:val="none"/>
                <w:lang w:val="en-US" w:eastAsia="zh-CN" w:bidi="ar-SA"/>
              </w:rPr>
              <w:t>[3030</w:t>
            </w:r>
            <w:r>
              <w:rPr>
                <w:rFonts w:hint="eastAsia" w:ascii="仿宋" w:hAnsi="仿宋" w:eastAsia="仿宋" w:cs="仿宋"/>
                <w:i w:val="0"/>
                <w:color w:val="000000"/>
                <w:kern w:val="0"/>
                <w:sz w:val="22"/>
                <w:szCs w:val="22"/>
                <w:u w:val="none"/>
                <w:lang w:val="en-US" w:eastAsia="zh-CN" w:bidi="ar-SA"/>
              </w:rPr>
              <w:t>5</w:t>
            </w:r>
            <w:r>
              <w:rPr>
                <w:rFonts w:hint="default" w:ascii="仿宋" w:hAnsi="仿宋" w:eastAsia="仿宋" w:cs="仿宋"/>
                <w:i w:val="0"/>
                <w:color w:val="000000"/>
                <w:kern w:val="0"/>
                <w:sz w:val="22"/>
                <w:szCs w:val="22"/>
                <w:u w:val="none"/>
                <w:lang w:val="en-US" w:eastAsia="zh-CN" w:bidi="ar-SA"/>
              </w:rPr>
              <w:t xml:space="preserve">] </w:t>
            </w:r>
            <w:r>
              <w:rPr>
                <w:rFonts w:hint="eastAsia" w:ascii="仿宋" w:hAnsi="仿宋" w:eastAsia="仿宋" w:cs="仿宋"/>
                <w:i w:val="0"/>
                <w:color w:val="000000"/>
                <w:kern w:val="0"/>
                <w:sz w:val="22"/>
                <w:szCs w:val="22"/>
                <w:u w:val="none"/>
                <w:lang w:val="en-US" w:eastAsia="zh-CN" w:bidi="ar-SA"/>
              </w:rPr>
              <w:t>生活补助</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2" w:type="dxa"/>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 w:hAnsi="仿宋" w:eastAsia="仿宋" w:cs="仿宋"/>
                <w:i w:val="0"/>
                <w:color w:val="000000"/>
                <w:kern w:val="0"/>
                <w:sz w:val="22"/>
                <w:szCs w:val="22"/>
                <w:u w:val="none"/>
                <w:lang w:val="en-US" w:eastAsia="zh-CN" w:bidi="ar-SA"/>
              </w:rPr>
            </w:pPr>
            <w:r>
              <w:rPr>
                <w:rFonts w:hint="eastAsia" w:ascii="仿宋" w:hAnsi="仿宋" w:eastAsia="仿宋" w:cs="仿宋"/>
                <w:i w:val="0"/>
                <w:color w:val="000000"/>
                <w:kern w:val="0"/>
                <w:sz w:val="22"/>
                <w:szCs w:val="22"/>
                <w:u w:val="none"/>
                <w:lang w:val="en-US" w:eastAsia="zh-CN" w:bidi="ar-SA"/>
              </w:rPr>
              <w:t xml:space="preserve"> </w:t>
            </w:r>
            <w:r>
              <w:rPr>
                <w:rFonts w:hint="default" w:ascii="仿宋" w:hAnsi="仿宋" w:eastAsia="仿宋" w:cs="仿宋"/>
                <w:i w:val="0"/>
                <w:color w:val="000000"/>
                <w:kern w:val="0"/>
                <w:sz w:val="22"/>
                <w:szCs w:val="22"/>
                <w:u w:val="none"/>
                <w:lang w:val="en-US" w:eastAsia="zh-CN" w:bidi="ar-SA"/>
              </w:rPr>
              <w:t>[3030</w:t>
            </w:r>
            <w:r>
              <w:rPr>
                <w:rFonts w:hint="eastAsia" w:ascii="仿宋" w:hAnsi="仿宋" w:eastAsia="仿宋" w:cs="仿宋"/>
                <w:i w:val="0"/>
                <w:color w:val="000000"/>
                <w:kern w:val="0"/>
                <w:sz w:val="22"/>
                <w:szCs w:val="22"/>
                <w:u w:val="none"/>
                <w:lang w:val="en-US" w:eastAsia="zh-CN" w:bidi="ar-SA"/>
              </w:rPr>
              <w:t>7</w:t>
            </w:r>
            <w:r>
              <w:rPr>
                <w:rFonts w:hint="default" w:ascii="仿宋" w:hAnsi="仿宋" w:eastAsia="仿宋" w:cs="仿宋"/>
                <w:i w:val="0"/>
                <w:color w:val="000000"/>
                <w:kern w:val="0"/>
                <w:sz w:val="22"/>
                <w:szCs w:val="22"/>
                <w:u w:val="none"/>
                <w:lang w:val="en-US" w:eastAsia="zh-CN" w:bidi="ar-SA"/>
              </w:rPr>
              <w:t xml:space="preserve">] </w:t>
            </w:r>
            <w:r>
              <w:rPr>
                <w:rFonts w:hint="eastAsia" w:ascii="仿宋" w:hAnsi="仿宋" w:eastAsia="仿宋" w:cs="仿宋"/>
                <w:i w:val="0"/>
                <w:color w:val="000000"/>
                <w:kern w:val="0"/>
                <w:sz w:val="22"/>
                <w:szCs w:val="22"/>
                <w:u w:val="none"/>
                <w:lang w:val="en-US" w:eastAsia="zh-CN" w:bidi="ar-SA"/>
              </w:rPr>
              <w:t>医疗</w:t>
            </w:r>
            <w:r>
              <w:rPr>
                <w:rFonts w:hint="default" w:ascii="仿宋" w:hAnsi="仿宋" w:eastAsia="仿宋" w:cs="仿宋"/>
                <w:i w:val="0"/>
                <w:color w:val="000000"/>
                <w:kern w:val="0"/>
                <w:sz w:val="22"/>
                <w:szCs w:val="22"/>
                <w:u w:val="none"/>
                <w:lang w:val="en-US" w:eastAsia="zh-CN" w:bidi="ar-SA"/>
              </w:rPr>
              <w:t>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2" w:type="dxa"/>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 w:hAnsi="仿宋" w:eastAsia="仿宋" w:cs="仿宋"/>
                <w:i w:val="0"/>
                <w:color w:val="000000"/>
                <w:kern w:val="0"/>
                <w:sz w:val="22"/>
                <w:szCs w:val="22"/>
                <w:u w:val="none"/>
                <w:lang w:val="en-US" w:eastAsia="zh-CN" w:bidi="ar-SA"/>
              </w:rPr>
            </w:pPr>
            <w:r>
              <w:rPr>
                <w:rFonts w:hint="eastAsia" w:ascii="仿宋" w:hAnsi="仿宋" w:eastAsia="仿宋" w:cs="仿宋"/>
                <w:i w:val="0"/>
                <w:color w:val="000000"/>
                <w:kern w:val="0"/>
                <w:sz w:val="22"/>
                <w:szCs w:val="22"/>
                <w:u w:val="none"/>
                <w:lang w:val="en-US" w:eastAsia="zh-CN" w:bidi="ar-SA"/>
              </w:rPr>
              <w:t xml:space="preserve"> </w:t>
            </w:r>
            <w:r>
              <w:rPr>
                <w:rFonts w:hint="default" w:ascii="仿宋" w:hAnsi="仿宋" w:eastAsia="仿宋" w:cs="仿宋"/>
                <w:i w:val="0"/>
                <w:color w:val="000000"/>
                <w:kern w:val="0"/>
                <w:sz w:val="22"/>
                <w:szCs w:val="22"/>
                <w:u w:val="none"/>
                <w:lang w:val="en-US" w:eastAsia="zh-CN" w:bidi="ar-SA"/>
              </w:rPr>
              <w:t>[303</w:t>
            </w:r>
            <w:r>
              <w:rPr>
                <w:rFonts w:hint="eastAsia" w:ascii="仿宋" w:hAnsi="仿宋" w:eastAsia="仿宋" w:cs="仿宋"/>
                <w:i w:val="0"/>
                <w:color w:val="000000"/>
                <w:kern w:val="0"/>
                <w:sz w:val="22"/>
                <w:szCs w:val="22"/>
                <w:u w:val="none"/>
                <w:lang w:val="en-US" w:eastAsia="zh-CN" w:bidi="ar-SA"/>
              </w:rPr>
              <w:t>1</w:t>
            </w:r>
            <w:r>
              <w:rPr>
                <w:rFonts w:hint="default" w:ascii="仿宋" w:hAnsi="仿宋" w:eastAsia="仿宋" w:cs="仿宋"/>
                <w:i w:val="0"/>
                <w:color w:val="000000"/>
                <w:kern w:val="0"/>
                <w:sz w:val="22"/>
                <w:szCs w:val="22"/>
                <w:u w:val="none"/>
                <w:lang w:val="en-US" w:eastAsia="zh-CN" w:bidi="ar-SA"/>
              </w:rPr>
              <w:t xml:space="preserve">2] </w:t>
            </w:r>
            <w:r>
              <w:rPr>
                <w:rFonts w:hint="eastAsia" w:ascii="仿宋" w:hAnsi="仿宋" w:eastAsia="仿宋" w:cs="仿宋"/>
                <w:i w:val="0"/>
                <w:color w:val="000000"/>
                <w:kern w:val="0"/>
                <w:sz w:val="22"/>
                <w:szCs w:val="22"/>
                <w:u w:val="none"/>
                <w:lang w:val="en-US" w:eastAsia="zh-CN" w:bidi="ar-SA"/>
              </w:rPr>
              <w:t>购房补贴</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2" w:type="dxa"/>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 w:hAnsi="仿宋" w:eastAsia="仿宋" w:cs="仿宋"/>
                <w:i w:val="0"/>
                <w:color w:val="000000"/>
                <w:kern w:val="0"/>
                <w:sz w:val="22"/>
                <w:szCs w:val="22"/>
                <w:u w:val="none"/>
                <w:lang w:val="en-US" w:eastAsia="zh-CN" w:bidi="ar-SA"/>
              </w:rPr>
            </w:pPr>
            <w:r>
              <w:rPr>
                <w:rFonts w:hint="eastAsia" w:ascii="仿宋" w:hAnsi="仿宋" w:eastAsia="仿宋" w:cs="仿宋"/>
                <w:i w:val="0"/>
                <w:color w:val="000000"/>
                <w:kern w:val="0"/>
                <w:sz w:val="22"/>
                <w:szCs w:val="22"/>
                <w:u w:val="none"/>
                <w:lang w:val="en-US" w:eastAsia="zh-CN" w:bidi="ar-SA"/>
              </w:rPr>
              <w:t xml:space="preserve"> </w:t>
            </w:r>
            <w:r>
              <w:rPr>
                <w:rFonts w:hint="default" w:ascii="仿宋" w:hAnsi="仿宋" w:eastAsia="仿宋" w:cs="仿宋"/>
                <w:i w:val="0"/>
                <w:color w:val="000000"/>
                <w:kern w:val="0"/>
                <w:sz w:val="22"/>
                <w:szCs w:val="22"/>
                <w:u w:val="none"/>
                <w:lang w:val="en-US" w:eastAsia="zh-CN" w:bidi="ar-SA"/>
              </w:rPr>
              <w:t>[303</w:t>
            </w:r>
            <w:r>
              <w:rPr>
                <w:rFonts w:hint="eastAsia" w:ascii="仿宋" w:hAnsi="仿宋" w:eastAsia="仿宋" w:cs="仿宋"/>
                <w:i w:val="0"/>
                <w:color w:val="000000"/>
                <w:kern w:val="0"/>
                <w:sz w:val="22"/>
                <w:szCs w:val="22"/>
                <w:u w:val="none"/>
                <w:lang w:val="en-US" w:eastAsia="zh-CN" w:bidi="ar-SA"/>
              </w:rPr>
              <w:t>99</w:t>
            </w:r>
            <w:r>
              <w:rPr>
                <w:rFonts w:hint="default" w:ascii="仿宋" w:hAnsi="仿宋" w:eastAsia="仿宋" w:cs="仿宋"/>
                <w:i w:val="0"/>
                <w:color w:val="000000"/>
                <w:kern w:val="0"/>
                <w:sz w:val="22"/>
                <w:szCs w:val="22"/>
                <w:u w:val="none"/>
                <w:lang w:val="en-US" w:eastAsia="zh-CN" w:bidi="ar-SA"/>
              </w:rPr>
              <w:t xml:space="preserve">] </w:t>
            </w:r>
            <w:r>
              <w:rPr>
                <w:rFonts w:hint="eastAsia" w:ascii="仿宋" w:hAnsi="仿宋" w:eastAsia="仿宋" w:cs="仿宋"/>
                <w:i w:val="0"/>
                <w:color w:val="000000"/>
                <w:kern w:val="0"/>
                <w:sz w:val="22"/>
                <w:szCs w:val="22"/>
                <w:u w:val="none"/>
                <w:lang w:val="en-US" w:eastAsia="zh-CN" w:bidi="ar-SA"/>
              </w:rPr>
              <w:t>其他对个人和家庭的补助</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2" w:type="dxa"/>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2" w:type="dxa"/>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5"/>
        <w:tblW w:w="88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06"/>
        <w:gridCol w:w="4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04"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804" w:type="dxa"/>
            <w:gridSpan w:val="2"/>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一般公共预算项目支出情况表（按</w:t>
            </w:r>
            <w:r>
              <w:rPr>
                <w:rFonts w:hint="eastAsia" w:ascii="宋体" w:hAnsi="宋体" w:cs="宋体"/>
                <w:b/>
                <w:i w:val="0"/>
                <w:color w:val="000000"/>
                <w:kern w:val="0"/>
                <w:sz w:val="36"/>
                <w:szCs w:val="36"/>
                <w:u w:val="none"/>
                <w:lang w:val="en-US" w:eastAsia="zh-CN" w:bidi="ar-SA"/>
              </w:rPr>
              <w:t>支出经济分类</w:t>
            </w:r>
            <w:r>
              <w:rPr>
                <w:rFonts w:hint="eastAsia" w:ascii="宋体" w:hAnsi="宋体" w:eastAsia="宋体" w:cs="宋体"/>
                <w:b/>
                <w:i w:val="0"/>
                <w:color w:val="000000"/>
                <w:kern w:val="0"/>
                <w:sz w:val="36"/>
                <w:szCs w:val="36"/>
                <w:u w:val="none"/>
                <w:lang w:val="en-US" w:eastAsia="zh-CN" w:bidi="ar-SA"/>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406"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4398"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经济科目名称</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黑体" w:hAnsi="宋体" w:eastAsia="黑体" w:cs="黑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[301]工资福利支出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[30106]伙食补助费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[30199]其他工资福利支出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[302]商品和服务支出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[30201] 办公费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[30202]印刷费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[30203]咨询费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[30204]手续费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[30205]水费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[30206]电费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[30207]邮电费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[30209]物业管理费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[30211]差旅费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[30213]维修（护）费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[30215]会议费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[30216]培训费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[30217]公务接待费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[30226]劳务费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[30231]公务用车运行维护费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[30299] 其他商品和服务支出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[303]对个人和家庭的补助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[30307] 医疗费补助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[30399] 其他对个人和家庭的补助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pPr>
    </w:p>
    <w:p>
      <w:pPr>
        <w:jc w:val="both"/>
      </w:pPr>
    </w:p>
    <w:tbl>
      <w:tblPr>
        <w:tblStyle w:val="5"/>
        <w:tblW w:w="8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27"/>
        <w:gridCol w:w="4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737" w:type="dxa"/>
            <w:gridSpan w:val="2"/>
            <w:vAlign w:val="center"/>
          </w:tcPr>
          <w:p>
            <w:pPr>
              <w:widowControl/>
              <w:jc w:val="center"/>
              <w:textAlignment w:val="center"/>
              <w:rPr>
                <w:rFonts w:ascii="黑体" w:hAnsi="宋体" w:eastAsia="黑体" w:cs="黑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4410"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一、行政运行经费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173</w:t>
            </w:r>
            <w:r>
              <w:rPr>
                <w:rFonts w:hint="default" w:ascii="仿宋" w:hAnsi="仿宋" w:eastAsia="仿宋" w:cs="仿宋"/>
                <w:i w:val="0"/>
                <w:color w:val="000000"/>
                <w:kern w:val="0"/>
                <w:sz w:val="24"/>
                <w:szCs w:val="24"/>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二、“三公”经费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48.2</w:t>
            </w:r>
            <w:r>
              <w:rPr>
                <w:rFonts w:hint="default" w:ascii="仿宋" w:hAnsi="仿宋" w:eastAsia="仿宋" w:cs="仿宋"/>
                <w:i w:val="0"/>
                <w:color w:val="000000"/>
                <w:kern w:val="0"/>
                <w:sz w:val="24"/>
                <w:szCs w:val="24"/>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（一）因公出国（境）支出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（二）公务用车购置及运行维护支出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35.</w:t>
            </w:r>
            <w:r>
              <w:rPr>
                <w:rFonts w:hint="eastAsia" w:ascii="仿宋" w:hAnsi="仿宋" w:eastAsia="仿宋" w:cs="仿宋"/>
                <w:i w:val="0"/>
                <w:color w:val="000000"/>
                <w:kern w:val="0"/>
                <w:sz w:val="24"/>
                <w:szCs w:val="24"/>
                <w:u w:val="none"/>
                <w:lang w:val="en-US" w:eastAsia="zh-CN" w:bidi="ar-SA"/>
              </w:rPr>
              <w:t>2</w:t>
            </w:r>
            <w:r>
              <w:rPr>
                <w:rFonts w:hint="default" w:ascii="仿宋" w:hAnsi="仿宋" w:eastAsia="仿宋" w:cs="仿宋"/>
                <w:i w:val="0"/>
                <w:color w:val="000000"/>
                <w:kern w:val="0"/>
                <w:sz w:val="24"/>
                <w:szCs w:val="24"/>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1、公务用车购置经费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2、公务用车运行维护费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35.</w:t>
            </w:r>
            <w:r>
              <w:rPr>
                <w:rFonts w:hint="eastAsia" w:ascii="仿宋" w:hAnsi="仿宋" w:eastAsia="仿宋" w:cs="仿宋"/>
                <w:i w:val="0"/>
                <w:color w:val="000000"/>
                <w:kern w:val="0"/>
                <w:sz w:val="24"/>
                <w:szCs w:val="24"/>
                <w:u w:val="none"/>
                <w:lang w:val="en-US" w:eastAsia="zh-CN" w:bidi="ar-SA"/>
              </w:rPr>
              <w:t>2</w:t>
            </w:r>
            <w:r>
              <w:rPr>
                <w:rFonts w:hint="default" w:ascii="仿宋" w:hAnsi="仿宋" w:eastAsia="仿宋" w:cs="仿宋"/>
                <w:i w:val="0"/>
                <w:color w:val="000000"/>
                <w:kern w:val="0"/>
                <w:sz w:val="24"/>
                <w:szCs w:val="24"/>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（三）公务接待费支出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1</w:t>
            </w:r>
            <w:r>
              <w:rPr>
                <w:rFonts w:hint="eastAsia" w:ascii="仿宋" w:hAnsi="仿宋" w:eastAsia="仿宋" w:cs="仿宋"/>
                <w:i w:val="0"/>
                <w:color w:val="000000"/>
                <w:kern w:val="0"/>
                <w:sz w:val="24"/>
                <w:szCs w:val="24"/>
                <w:u w:val="none"/>
                <w:lang w:val="en-US" w:eastAsia="zh-CN" w:bidi="ar-SA"/>
              </w:rPr>
              <w:t>3.0</w:t>
            </w:r>
            <w:r>
              <w:rPr>
                <w:rFonts w:hint="default" w:ascii="仿宋" w:hAnsi="仿宋" w:eastAsia="仿宋" w:cs="仿宋"/>
                <w:i w:val="0"/>
                <w:color w:val="000000"/>
                <w:kern w:val="0"/>
                <w:sz w:val="24"/>
                <w:szCs w:val="24"/>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Merge w:val="restart"/>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注：1、行政经费包括： （1）包括办公及印刷费、水电费、邮电费、取暖费、交通费、差旅费、会议费、福利费、物业管理费、日常维修费、专业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737" w:type="dxa"/>
            <w:gridSpan w:val="2"/>
            <w:vMerge w:val="restart"/>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737" w:type="dxa"/>
            <w:gridSpan w:val="2"/>
            <w:vAlign w:val="center"/>
          </w:tcPr>
          <w:p>
            <w:pPr>
              <w:rPr>
                <w:rFonts w:hint="default" w:ascii="仿宋" w:hAnsi="仿宋" w:eastAsia="仿宋" w:cs="仿宋"/>
                <w:i w:val="0"/>
                <w:color w:val="000000"/>
                <w:sz w:val="22"/>
                <w:szCs w:val="22"/>
                <w:u w:val="none"/>
              </w:rPr>
            </w:pPr>
            <w:r>
              <w:rPr>
                <w:rFonts w:hint="eastAsia" w:ascii="宋体" w:hAnsi="宋体" w:eastAsia="宋体" w:cs="宋体"/>
                <w:i w:val="0"/>
                <w:color w:val="FF0000"/>
                <w:kern w:val="0"/>
                <w:sz w:val="20"/>
                <w:szCs w:val="20"/>
                <w:u w:val="none"/>
                <w:lang w:val="en-US" w:eastAsia="zh-CN" w:bidi="ar-SA"/>
              </w:rPr>
              <w:t xml:space="preserve">   3、若本表为空表，表明本单位该表当年预算安排没有数据。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737"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4、公开本表的单位若为主管（一级）部门，则本表数据已含下属单位汇总预算数据。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p>
      <w:pPr>
        <w:jc w:val="both"/>
      </w:pPr>
    </w:p>
    <w:tbl>
      <w:tblPr>
        <w:tblStyle w:val="5"/>
        <w:tblW w:w="84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53"/>
        <w:gridCol w:w="1995"/>
        <w:gridCol w:w="1119"/>
        <w:gridCol w:w="96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467" w:type="dxa"/>
            <w:gridSpan w:val="5"/>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467" w:type="dxa"/>
            <w:gridSpan w:val="5"/>
            <w:vAlign w:val="center"/>
          </w:tcPr>
          <w:p>
            <w:pPr>
              <w:widowControl/>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SA"/>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048"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1119" w:type="dxa"/>
            <w:tcBorders>
              <w:bottom w:val="single" w:color="000000" w:sz="4" w:space="0"/>
            </w:tcBorders>
            <w:vAlign w:val="center"/>
          </w:tcPr>
          <w:p>
            <w:pPr>
              <w:rPr>
                <w:rFonts w:hint="eastAsia" w:ascii="宋体" w:hAnsi="宋体" w:eastAsia="宋体" w:cs="宋体"/>
                <w:i w:val="0"/>
                <w:color w:val="000000"/>
                <w:sz w:val="20"/>
                <w:szCs w:val="20"/>
                <w:u w:val="none"/>
              </w:rPr>
            </w:pPr>
          </w:p>
        </w:tc>
        <w:tc>
          <w:tcPr>
            <w:tcW w:w="3300" w:type="dxa"/>
            <w:gridSpan w:val="2"/>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功能科目名称</w:t>
            </w:r>
          </w:p>
        </w:tc>
        <w:tc>
          <w:tcPr>
            <w:tcW w:w="641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b/>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小计</w:t>
            </w:r>
          </w:p>
        </w:tc>
        <w:tc>
          <w:tcPr>
            <w:tcW w:w="20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其中：基本支出</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8467" w:type="dxa"/>
            <w:gridSpan w:val="5"/>
            <w:tcBorders>
              <w:top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注：1.如该部门无政府性基金安排的支出，则本表为空。同时按照财政部有关要求，以空表呈报省人代会审议。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67"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67"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3.公开本表的单位若为主管（一级）部门，则本表数据已含下属单位汇总预算数据。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5"/>
        <w:tblW w:w="87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41"/>
        <w:gridCol w:w="525"/>
        <w:gridCol w:w="623"/>
        <w:gridCol w:w="562"/>
        <w:gridCol w:w="564"/>
        <w:gridCol w:w="756"/>
        <w:gridCol w:w="285"/>
        <w:gridCol w:w="954"/>
        <w:gridCol w:w="51"/>
        <w:gridCol w:w="657"/>
        <w:gridCol w:w="348"/>
        <w:gridCol w:w="870"/>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41" w:type="dxa"/>
            <w:vAlign w:val="bottom"/>
          </w:tcPr>
          <w:p>
            <w:pPr>
              <w:rPr>
                <w:rFonts w:hint="eastAsia" w:ascii="宋体" w:hAnsi="宋体" w:eastAsia="宋体" w:cs="宋体"/>
                <w:i w:val="0"/>
                <w:color w:val="000000"/>
                <w:sz w:val="20"/>
                <w:szCs w:val="20"/>
                <w:u w:val="none"/>
              </w:rPr>
            </w:pPr>
          </w:p>
        </w:tc>
        <w:tc>
          <w:tcPr>
            <w:tcW w:w="1148" w:type="dxa"/>
            <w:gridSpan w:val="2"/>
            <w:vAlign w:val="bottom"/>
          </w:tcPr>
          <w:p>
            <w:pPr>
              <w:rPr>
                <w:rFonts w:hint="eastAsia" w:ascii="宋体" w:hAnsi="宋体" w:eastAsia="宋体" w:cs="宋体"/>
                <w:i w:val="0"/>
                <w:color w:val="000000"/>
                <w:sz w:val="20"/>
                <w:szCs w:val="20"/>
                <w:u w:val="none"/>
              </w:rPr>
            </w:pPr>
          </w:p>
        </w:tc>
        <w:tc>
          <w:tcPr>
            <w:tcW w:w="1126" w:type="dxa"/>
            <w:gridSpan w:val="2"/>
            <w:vAlign w:val="bottom"/>
          </w:tcPr>
          <w:p>
            <w:pPr>
              <w:rPr>
                <w:rFonts w:hint="eastAsia" w:ascii="宋体" w:hAnsi="宋体" w:eastAsia="宋体" w:cs="宋体"/>
                <w:i w:val="0"/>
                <w:color w:val="000000"/>
                <w:sz w:val="20"/>
                <w:szCs w:val="20"/>
                <w:u w:val="none"/>
              </w:rPr>
            </w:pPr>
          </w:p>
        </w:tc>
        <w:tc>
          <w:tcPr>
            <w:tcW w:w="1041" w:type="dxa"/>
            <w:gridSpan w:val="2"/>
            <w:vAlign w:val="bottom"/>
          </w:tcPr>
          <w:p>
            <w:pPr>
              <w:rPr>
                <w:rFonts w:hint="eastAsia" w:ascii="宋体" w:hAnsi="宋体" w:eastAsia="宋体" w:cs="宋体"/>
                <w:i w:val="0"/>
                <w:color w:val="000000"/>
                <w:sz w:val="20"/>
                <w:szCs w:val="20"/>
                <w:u w:val="none"/>
              </w:rPr>
            </w:pPr>
          </w:p>
        </w:tc>
        <w:tc>
          <w:tcPr>
            <w:tcW w:w="954" w:type="dxa"/>
            <w:vAlign w:val="bottom"/>
          </w:tcPr>
          <w:p>
            <w:pPr>
              <w:rPr>
                <w:rFonts w:hint="eastAsia" w:ascii="宋体" w:hAnsi="宋体" w:eastAsia="宋体" w:cs="宋体"/>
                <w:i w:val="0"/>
                <w:color w:val="000000"/>
                <w:sz w:val="20"/>
                <w:szCs w:val="20"/>
                <w:u w:val="none"/>
              </w:rPr>
            </w:pPr>
          </w:p>
        </w:tc>
        <w:tc>
          <w:tcPr>
            <w:tcW w:w="708" w:type="dxa"/>
            <w:gridSpan w:val="2"/>
            <w:vAlign w:val="bottom"/>
          </w:tcPr>
          <w:p>
            <w:pPr>
              <w:rPr>
                <w:rFonts w:hint="eastAsia" w:ascii="宋体" w:hAnsi="宋体" w:eastAsia="宋体" w:cs="宋体"/>
                <w:i w:val="0"/>
                <w:color w:val="000000"/>
                <w:sz w:val="20"/>
                <w:szCs w:val="20"/>
                <w:u w:val="none"/>
              </w:rPr>
            </w:pPr>
          </w:p>
        </w:tc>
        <w:tc>
          <w:tcPr>
            <w:tcW w:w="1824" w:type="dxa"/>
            <w:gridSpan w:val="3"/>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742" w:type="dxa"/>
            <w:gridSpan w:val="13"/>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40"/>
                <w:szCs w:val="40"/>
                <w:u w:val="none"/>
                <w:lang w:val="en-US" w:eastAsia="zh-CN" w:bidi="ar-SA"/>
              </w:rPr>
              <w:t>201</w:t>
            </w:r>
            <w:r>
              <w:rPr>
                <w:rFonts w:hint="eastAsia" w:ascii="宋体" w:hAnsi="宋体" w:cs="宋体"/>
                <w:b/>
                <w:i w:val="0"/>
                <w:color w:val="000000"/>
                <w:kern w:val="0"/>
                <w:sz w:val="40"/>
                <w:szCs w:val="40"/>
                <w:u w:val="none"/>
                <w:lang w:val="en-US" w:eastAsia="zh-CN" w:bidi="ar-SA"/>
              </w:rPr>
              <w:t>6</w:t>
            </w:r>
            <w:r>
              <w:rPr>
                <w:rFonts w:hint="eastAsia" w:ascii="宋体" w:hAnsi="宋体" w:eastAsia="宋体" w:cs="宋体"/>
                <w:b/>
                <w:i w:val="0"/>
                <w:color w:val="000000"/>
                <w:kern w:val="0"/>
                <w:sz w:val="40"/>
                <w:szCs w:val="40"/>
                <w:u w:val="none"/>
                <w:lang w:val="en-US" w:eastAsia="zh-CN" w:bidi="ar-SA"/>
              </w:rPr>
              <w:t>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651" w:type="dxa"/>
            <w:gridSpan w:val="4"/>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SA"/>
              </w:rPr>
              <w:t>单位名称：罗定市工商行政管理局</w:t>
            </w:r>
          </w:p>
        </w:tc>
        <w:tc>
          <w:tcPr>
            <w:tcW w:w="564" w:type="dxa"/>
            <w:vAlign w:val="bottom"/>
          </w:tcPr>
          <w:p>
            <w:pPr>
              <w:rPr>
                <w:rFonts w:hint="eastAsia" w:ascii="宋体" w:hAnsi="宋体" w:eastAsia="宋体" w:cs="宋体"/>
                <w:i w:val="0"/>
                <w:color w:val="000000"/>
                <w:sz w:val="24"/>
                <w:szCs w:val="24"/>
                <w:u w:val="none"/>
              </w:rPr>
            </w:pPr>
          </w:p>
        </w:tc>
        <w:tc>
          <w:tcPr>
            <w:tcW w:w="1041" w:type="dxa"/>
            <w:gridSpan w:val="2"/>
            <w:vAlign w:val="bottom"/>
          </w:tcPr>
          <w:p>
            <w:pPr>
              <w:rPr>
                <w:rFonts w:hint="eastAsia" w:ascii="宋体" w:hAnsi="宋体" w:eastAsia="宋体" w:cs="宋体"/>
                <w:i w:val="0"/>
                <w:color w:val="000000"/>
                <w:sz w:val="24"/>
                <w:szCs w:val="24"/>
                <w:u w:val="none"/>
              </w:rPr>
            </w:pPr>
          </w:p>
        </w:tc>
        <w:tc>
          <w:tcPr>
            <w:tcW w:w="2010" w:type="dxa"/>
            <w:gridSpan w:val="4"/>
            <w:vAlign w:val="bottom"/>
          </w:tcPr>
          <w:p>
            <w:pPr>
              <w:rPr>
                <w:rFonts w:hint="eastAsia" w:ascii="宋体" w:hAnsi="宋体" w:eastAsia="宋体" w:cs="宋体"/>
                <w:i w:val="0"/>
                <w:color w:val="000000"/>
                <w:sz w:val="24"/>
                <w:szCs w:val="24"/>
                <w:u w:val="none"/>
              </w:rPr>
            </w:pPr>
          </w:p>
        </w:tc>
        <w:tc>
          <w:tcPr>
            <w:tcW w:w="1476" w:type="dxa"/>
            <w:gridSpan w:val="2"/>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支出项目类别（资金使用单位）</w:t>
            </w:r>
          </w:p>
        </w:tc>
        <w:tc>
          <w:tcPr>
            <w:tcW w:w="118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总计</w:t>
            </w:r>
          </w:p>
        </w:tc>
        <w:tc>
          <w:tcPr>
            <w:tcW w:w="3615"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财政拨款</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财政专户拨款</w:t>
            </w: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
                <w:i w:val="0"/>
                <w:color w:val="000000"/>
                <w:sz w:val="24"/>
                <w:szCs w:val="24"/>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合计</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一般公共预算</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政府性基金预算</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2405</w:t>
            </w:r>
            <w:r>
              <w:rPr>
                <w:rFonts w:hint="eastAsia" w:ascii="宋体" w:hAnsi="宋体" w:eastAsia="宋体" w:cs="宋体"/>
                <w:i w:val="0"/>
                <w:color w:val="000000"/>
                <w:kern w:val="0"/>
                <w:sz w:val="24"/>
                <w:szCs w:val="24"/>
                <w:u w:val="none"/>
                <w:lang w:val="en-US" w:eastAsia="zh-CN" w:bidi="ar-SA"/>
              </w:rPr>
              <w:t xml:space="preserve">.00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2405</w:t>
            </w:r>
            <w:r>
              <w:rPr>
                <w:rFonts w:hint="eastAsia" w:ascii="宋体" w:hAnsi="宋体" w:eastAsia="宋体" w:cs="宋体"/>
                <w:i w:val="0"/>
                <w:color w:val="000000"/>
                <w:kern w:val="0"/>
                <w:sz w:val="24"/>
                <w:szCs w:val="24"/>
                <w:u w:val="none"/>
                <w:lang w:val="en-US" w:eastAsia="zh-CN" w:bidi="ar-SA"/>
              </w:rPr>
              <w:t xml:space="preserve">.00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2405</w:t>
            </w:r>
            <w:r>
              <w:rPr>
                <w:rFonts w:hint="eastAsia" w:ascii="宋体" w:hAnsi="宋体" w:eastAsia="宋体" w:cs="宋体"/>
                <w:i w:val="0"/>
                <w:color w:val="000000"/>
                <w:kern w:val="0"/>
                <w:sz w:val="24"/>
                <w:szCs w:val="24"/>
                <w:u w:val="none"/>
                <w:lang w:val="en-US" w:eastAsia="zh-CN" w:bidi="ar-SA"/>
              </w:rPr>
              <w:t xml:space="preserve">.00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罗定市工商行政管理局</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2405</w:t>
            </w:r>
            <w:r>
              <w:rPr>
                <w:rFonts w:hint="eastAsia" w:ascii="宋体" w:hAnsi="宋体" w:eastAsia="宋体" w:cs="宋体"/>
                <w:i w:val="0"/>
                <w:color w:val="000000"/>
                <w:kern w:val="0"/>
                <w:sz w:val="24"/>
                <w:szCs w:val="24"/>
                <w:u w:val="none"/>
                <w:lang w:val="en-US" w:eastAsia="zh-CN" w:bidi="ar-SA"/>
              </w:rPr>
              <w:t xml:space="preserve">.00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2405</w:t>
            </w:r>
            <w:r>
              <w:rPr>
                <w:rFonts w:hint="eastAsia" w:ascii="宋体" w:hAnsi="宋体" w:eastAsia="宋体" w:cs="宋体"/>
                <w:i w:val="0"/>
                <w:color w:val="000000"/>
                <w:kern w:val="0"/>
                <w:sz w:val="24"/>
                <w:szCs w:val="24"/>
                <w:u w:val="none"/>
                <w:lang w:val="en-US" w:eastAsia="zh-CN" w:bidi="ar-SA"/>
              </w:rPr>
              <w:t xml:space="preserve">.00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2405</w:t>
            </w:r>
            <w:r>
              <w:rPr>
                <w:rFonts w:hint="eastAsia" w:ascii="宋体" w:hAnsi="宋体" w:eastAsia="宋体" w:cs="宋体"/>
                <w:i w:val="0"/>
                <w:color w:val="000000"/>
                <w:kern w:val="0"/>
                <w:sz w:val="24"/>
                <w:szCs w:val="24"/>
                <w:u w:val="none"/>
                <w:lang w:val="en-US" w:eastAsia="zh-CN" w:bidi="ar-SA"/>
              </w:rPr>
              <w:t xml:space="preserve">.00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工资福利性支出</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1317</w:t>
            </w:r>
            <w:r>
              <w:rPr>
                <w:rFonts w:hint="eastAsia" w:ascii="宋体" w:hAnsi="宋体" w:eastAsia="宋体" w:cs="宋体"/>
                <w:i w:val="0"/>
                <w:color w:val="000000"/>
                <w:kern w:val="0"/>
                <w:sz w:val="24"/>
                <w:szCs w:val="24"/>
                <w:u w:val="none"/>
                <w:lang w:val="en-US" w:eastAsia="zh-CN" w:bidi="ar-SA"/>
              </w:rPr>
              <w:t xml:space="preserve">.00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1317</w:t>
            </w:r>
            <w:r>
              <w:rPr>
                <w:rFonts w:hint="eastAsia" w:ascii="宋体" w:hAnsi="宋体" w:eastAsia="宋体" w:cs="宋体"/>
                <w:i w:val="0"/>
                <w:color w:val="000000"/>
                <w:kern w:val="0"/>
                <w:sz w:val="24"/>
                <w:szCs w:val="24"/>
                <w:u w:val="none"/>
                <w:lang w:val="en-US" w:eastAsia="zh-CN" w:bidi="ar-SA"/>
              </w:rPr>
              <w:t xml:space="preserve">.00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1317</w:t>
            </w:r>
            <w:r>
              <w:rPr>
                <w:rFonts w:hint="eastAsia" w:ascii="宋体" w:hAnsi="宋体" w:eastAsia="宋体" w:cs="宋体"/>
                <w:i w:val="0"/>
                <w:color w:val="000000"/>
                <w:kern w:val="0"/>
                <w:sz w:val="24"/>
                <w:szCs w:val="24"/>
                <w:u w:val="none"/>
                <w:lang w:val="en-US" w:eastAsia="zh-CN" w:bidi="ar-SA"/>
              </w:rPr>
              <w:t xml:space="preserve">.00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商品和服务支出</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640</w:t>
            </w:r>
            <w:r>
              <w:rPr>
                <w:rFonts w:hint="eastAsia" w:ascii="宋体" w:hAnsi="宋体" w:eastAsia="宋体" w:cs="宋体"/>
                <w:i w:val="0"/>
                <w:color w:val="000000"/>
                <w:kern w:val="0"/>
                <w:sz w:val="24"/>
                <w:szCs w:val="24"/>
                <w:u w:val="none"/>
                <w:lang w:val="en-US" w:eastAsia="zh-CN" w:bidi="ar-SA"/>
              </w:rPr>
              <w:t xml:space="preserve">.00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640</w:t>
            </w:r>
            <w:r>
              <w:rPr>
                <w:rFonts w:hint="eastAsia" w:ascii="宋体" w:hAnsi="宋体" w:eastAsia="宋体" w:cs="宋体"/>
                <w:i w:val="0"/>
                <w:color w:val="000000"/>
                <w:kern w:val="0"/>
                <w:sz w:val="24"/>
                <w:szCs w:val="24"/>
                <w:u w:val="none"/>
                <w:lang w:val="en-US" w:eastAsia="zh-CN" w:bidi="ar-SA"/>
              </w:rPr>
              <w:t xml:space="preserve">.00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640</w:t>
            </w:r>
            <w:r>
              <w:rPr>
                <w:rFonts w:hint="eastAsia" w:ascii="宋体" w:hAnsi="宋体" w:eastAsia="宋体" w:cs="宋体"/>
                <w:i w:val="0"/>
                <w:color w:val="000000"/>
                <w:kern w:val="0"/>
                <w:sz w:val="24"/>
                <w:szCs w:val="24"/>
                <w:u w:val="none"/>
                <w:lang w:val="en-US" w:eastAsia="zh-CN" w:bidi="ar-SA"/>
              </w:rPr>
              <w:t xml:space="preserve">.00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对个人和家庭补助</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448</w:t>
            </w:r>
            <w:r>
              <w:rPr>
                <w:rFonts w:hint="eastAsia" w:ascii="宋体" w:hAnsi="宋体" w:eastAsia="宋体" w:cs="宋体"/>
                <w:i w:val="0"/>
                <w:color w:val="000000"/>
                <w:kern w:val="0"/>
                <w:sz w:val="24"/>
                <w:szCs w:val="24"/>
                <w:u w:val="none"/>
                <w:lang w:val="en-US" w:eastAsia="zh-CN" w:bidi="ar-SA"/>
              </w:rPr>
              <w:t xml:space="preserve">.00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448</w:t>
            </w:r>
            <w:r>
              <w:rPr>
                <w:rFonts w:hint="eastAsia" w:ascii="宋体" w:hAnsi="宋体" w:eastAsia="宋体" w:cs="宋体"/>
                <w:i w:val="0"/>
                <w:color w:val="000000"/>
                <w:kern w:val="0"/>
                <w:sz w:val="24"/>
                <w:szCs w:val="24"/>
                <w:u w:val="none"/>
                <w:lang w:val="en-US" w:eastAsia="zh-CN" w:bidi="ar-SA"/>
              </w:rPr>
              <w:t xml:space="preserve">.00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448</w:t>
            </w:r>
            <w:r>
              <w:rPr>
                <w:rFonts w:hint="eastAsia" w:ascii="宋体" w:hAnsi="宋体" w:eastAsia="宋体" w:cs="宋体"/>
                <w:i w:val="0"/>
                <w:color w:val="000000"/>
                <w:kern w:val="0"/>
                <w:sz w:val="24"/>
                <w:szCs w:val="24"/>
                <w:u w:val="none"/>
                <w:lang w:val="en-US" w:eastAsia="zh-CN" w:bidi="ar-SA"/>
              </w:rPr>
              <w:t xml:space="preserve">.00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5"/>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60"/>
        <w:gridCol w:w="1026"/>
        <w:gridCol w:w="921"/>
        <w:gridCol w:w="948"/>
        <w:gridCol w:w="961"/>
        <w:gridCol w:w="894"/>
        <w:gridCol w:w="948"/>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760" w:type="dxa"/>
            <w:vAlign w:val="bottom"/>
          </w:tcPr>
          <w:p>
            <w:pPr>
              <w:rPr>
                <w:rFonts w:hint="eastAsia" w:ascii="宋体" w:hAnsi="宋体" w:eastAsia="宋体" w:cs="宋体"/>
                <w:i w:val="0"/>
                <w:color w:val="000000"/>
                <w:sz w:val="20"/>
                <w:szCs w:val="20"/>
                <w:u w:val="none"/>
              </w:rPr>
            </w:pPr>
          </w:p>
        </w:tc>
        <w:tc>
          <w:tcPr>
            <w:tcW w:w="1026" w:type="dxa"/>
            <w:vAlign w:val="bottom"/>
          </w:tcPr>
          <w:p>
            <w:pPr>
              <w:rPr>
                <w:rFonts w:hint="eastAsia" w:ascii="宋体" w:hAnsi="宋体" w:eastAsia="宋体" w:cs="宋体"/>
                <w:i w:val="0"/>
                <w:color w:val="000000"/>
                <w:sz w:val="20"/>
                <w:szCs w:val="20"/>
                <w:u w:val="none"/>
              </w:rPr>
            </w:pPr>
          </w:p>
        </w:tc>
        <w:tc>
          <w:tcPr>
            <w:tcW w:w="921" w:type="dxa"/>
            <w:vAlign w:val="bottom"/>
          </w:tcPr>
          <w:p>
            <w:pPr>
              <w:rPr>
                <w:rFonts w:hint="eastAsia" w:ascii="宋体" w:hAnsi="宋体" w:eastAsia="宋体" w:cs="宋体"/>
                <w:i w:val="0"/>
                <w:color w:val="000000"/>
                <w:sz w:val="20"/>
                <w:szCs w:val="20"/>
                <w:u w:val="none"/>
              </w:rPr>
            </w:pPr>
          </w:p>
        </w:tc>
        <w:tc>
          <w:tcPr>
            <w:tcW w:w="948" w:type="dxa"/>
            <w:vAlign w:val="bottom"/>
          </w:tcPr>
          <w:p>
            <w:pPr>
              <w:rPr>
                <w:rFonts w:hint="eastAsia" w:ascii="宋体" w:hAnsi="宋体" w:eastAsia="宋体" w:cs="宋体"/>
                <w:i w:val="0"/>
                <w:color w:val="000000"/>
                <w:sz w:val="20"/>
                <w:szCs w:val="20"/>
                <w:u w:val="none"/>
              </w:rPr>
            </w:pPr>
          </w:p>
        </w:tc>
        <w:tc>
          <w:tcPr>
            <w:tcW w:w="961" w:type="dxa"/>
            <w:vAlign w:val="bottom"/>
          </w:tcPr>
          <w:p>
            <w:pPr>
              <w:rPr>
                <w:rFonts w:hint="eastAsia" w:ascii="宋体" w:hAnsi="宋体" w:eastAsia="宋体" w:cs="宋体"/>
                <w:i w:val="0"/>
                <w:color w:val="000000"/>
                <w:sz w:val="20"/>
                <w:szCs w:val="20"/>
                <w:u w:val="none"/>
              </w:rPr>
            </w:pPr>
          </w:p>
        </w:tc>
        <w:tc>
          <w:tcPr>
            <w:tcW w:w="894" w:type="dxa"/>
            <w:vAlign w:val="bottom"/>
          </w:tcPr>
          <w:p>
            <w:pPr>
              <w:rPr>
                <w:rFonts w:hint="eastAsia" w:ascii="宋体" w:hAnsi="宋体" w:eastAsia="宋体" w:cs="宋体"/>
                <w:i w:val="0"/>
                <w:color w:val="000000"/>
                <w:sz w:val="20"/>
                <w:szCs w:val="20"/>
                <w:u w:val="none"/>
              </w:rPr>
            </w:pPr>
          </w:p>
        </w:tc>
        <w:tc>
          <w:tcPr>
            <w:tcW w:w="948" w:type="dxa"/>
            <w:vAlign w:val="bottom"/>
          </w:tcPr>
          <w:p>
            <w:pPr>
              <w:rPr>
                <w:rFonts w:hint="eastAsia" w:ascii="宋体" w:hAnsi="宋体" w:eastAsia="宋体" w:cs="宋体"/>
                <w:i w:val="0"/>
                <w:color w:val="000000"/>
                <w:sz w:val="20"/>
                <w:szCs w:val="20"/>
                <w:u w:val="none"/>
              </w:rPr>
            </w:pPr>
          </w:p>
        </w:tc>
        <w:tc>
          <w:tcPr>
            <w:tcW w:w="1760" w:type="dxa"/>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9218" w:type="dxa"/>
            <w:gridSpan w:val="8"/>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40"/>
                <w:szCs w:val="40"/>
                <w:u w:val="none"/>
                <w:lang w:val="en-US" w:eastAsia="zh-CN" w:bidi="ar-SA"/>
              </w:rPr>
              <w:t>201</w:t>
            </w:r>
            <w:r>
              <w:rPr>
                <w:rFonts w:hint="eastAsia" w:ascii="宋体" w:hAnsi="宋体" w:cs="宋体"/>
                <w:b/>
                <w:i w:val="0"/>
                <w:color w:val="000000"/>
                <w:kern w:val="0"/>
                <w:sz w:val="40"/>
                <w:szCs w:val="40"/>
                <w:u w:val="none"/>
                <w:lang w:val="en-US" w:eastAsia="zh-CN" w:bidi="ar-SA"/>
              </w:rPr>
              <w:t>6</w:t>
            </w:r>
            <w:r>
              <w:rPr>
                <w:rFonts w:hint="eastAsia" w:ascii="宋体" w:hAnsi="宋体" w:eastAsia="宋体" w:cs="宋体"/>
                <w:b/>
                <w:i w:val="0"/>
                <w:color w:val="000000"/>
                <w:kern w:val="0"/>
                <w:sz w:val="40"/>
                <w:szCs w:val="40"/>
                <w:u w:val="none"/>
                <w:lang w:val="en-US" w:eastAsia="zh-CN" w:bidi="ar-SA"/>
              </w:rPr>
              <w:t>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707" w:type="dxa"/>
            <w:gridSpan w:val="3"/>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SA"/>
              </w:rPr>
              <w:t>单位名称：罗定市工商行政管理局</w:t>
            </w:r>
          </w:p>
        </w:tc>
        <w:tc>
          <w:tcPr>
            <w:tcW w:w="948" w:type="dxa"/>
            <w:vAlign w:val="bottom"/>
          </w:tcPr>
          <w:p>
            <w:pPr>
              <w:rPr>
                <w:rFonts w:hint="eastAsia" w:ascii="宋体" w:hAnsi="宋体" w:eastAsia="宋体" w:cs="宋体"/>
                <w:i w:val="0"/>
                <w:color w:val="000000"/>
                <w:sz w:val="24"/>
                <w:szCs w:val="24"/>
                <w:u w:val="none"/>
              </w:rPr>
            </w:pPr>
          </w:p>
        </w:tc>
        <w:tc>
          <w:tcPr>
            <w:tcW w:w="961" w:type="dxa"/>
            <w:vAlign w:val="bottom"/>
          </w:tcPr>
          <w:p>
            <w:pPr>
              <w:rPr>
                <w:rFonts w:hint="eastAsia" w:ascii="宋体" w:hAnsi="宋体" w:eastAsia="宋体" w:cs="宋体"/>
                <w:i w:val="0"/>
                <w:color w:val="000000"/>
                <w:sz w:val="24"/>
                <w:szCs w:val="24"/>
                <w:u w:val="none"/>
              </w:rPr>
            </w:pPr>
          </w:p>
        </w:tc>
        <w:tc>
          <w:tcPr>
            <w:tcW w:w="894" w:type="dxa"/>
            <w:vAlign w:val="bottom"/>
          </w:tcPr>
          <w:p>
            <w:pPr>
              <w:rPr>
                <w:rFonts w:hint="eastAsia" w:ascii="宋体" w:hAnsi="宋体" w:eastAsia="宋体" w:cs="宋体"/>
                <w:i w:val="0"/>
                <w:color w:val="000000"/>
                <w:sz w:val="24"/>
                <w:szCs w:val="24"/>
                <w:u w:val="none"/>
              </w:rPr>
            </w:pPr>
          </w:p>
        </w:tc>
        <w:tc>
          <w:tcPr>
            <w:tcW w:w="948" w:type="dxa"/>
            <w:vAlign w:val="bottom"/>
          </w:tcPr>
          <w:p>
            <w:pPr>
              <w:rPr>
                <w:rFonts w:hint="eastAsia" w:ascii="宋体" w:hAnsi="宋体" w:eastAsia="宋体" w:cs="宋体"/>
                <w:i w:val="0"/>
                <w:color w:val="000000"/>
                <w:sz w:val="24"/>
                <w:szCs w:val="24"/>
                <w:u w:val="none"/>
              </w:rPr>
            </w:pPr>
          </w:p>
        </w:tc>
        <w:tc>
          <w:tcPr>
            <w:tcW w:w="1760" w:type="dxa"/>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支出项目类别（资金使用单位）</w:t>
            </w:r>
          </w:p>
        </w:tc>
        <w:tc>
          <w:tcPr>
            <w:tcW w:w="10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总计</w:t>
            </w:r>
          </w:p>
        </w:tc>
        <w:tc>
          <w:tcPr>
            <w:tcW w:w="28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财政拨款</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财政专户拨款</w:t>
            </w:r>
          </w:p>
        </w:tc>
        <w:tc>
          <w:tcPr>
            <w:tcW w:w="9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其他资金</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合计</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一般公共预算</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政府性基金预算</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218" w:type="dxa"/>
            <w:gridSpan w:val="8"/>
            <w:vAlign w:val="bottom"/>
          </w:tcPr>
          <w:p>
            <w:pP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SA"/>
              </w:rPr>
              <w:t>注：若本表为空表，表明本单位该表当年预算安排没有数据。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2405万元，比上年增加130.5万元，增加5.74%，主要原因：一是本年度工资和津贴补贴标准提高了，二是本年度新增车改补贴和乡镇补贴；支出预算2405万元，比上年增加130.5万元，增长5.74%，主要原因是本年度工资和津贴补贴标准提高，且新增车改和乡镇津补贴。</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预算安排48.2万元，比上年实际减少30.66万元，减幅38.93%，主要原因：一是公务接待费有所减少；二是公务用车运行费有所减少。其中：因公出国（境）费0万元，与上年保持不变；公务用车购置及运行费35.2万元，其中：公务用车购置0万元，公用用车运行费35.2万元。比上年实际减少29.83万元，降幅45.87%，主要原因：一是预算年度无公务用车购置支出。二是2015年车改后，我局公务用车数量由原来的25辆减少至16辆。三是本年度的车辆费用是根据体制改革后，严格按照地方财政核定我局公务用车数量及车辆费用；公务接待费13万元，比上年实际减少0.83万元，下降6%，主要原因是根据中央八项规定以及省委省政府关于行政经费节约增效要求，厉行节约，我局进一步加强经费支出管理。</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173万元，比上年实际减少2.16万元，下降1.23%，主要原因是体制改革后，地方办公经费量化标准与体制调整前有差异。其中：办公费27万元，印刷费3万元，邮电费18万元，水费3万元，电费20万元，差旅费10万元，会议费7万元，日常维修费6万元，物业管理费0.8万元，手续费2万元，培训费3万元，公务接待费13万元，劳务费5万元，工会经费18万元，委托业务费2万元，公务用车运行维护费35.2万元，其他商品和服务支出467万元等。</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2016年本部门政府采购安排0万元，其中：货物类采购预算0万元，工程类采购预算0万元，服务类采购预算0万元等。（2016年本部门没有经政府采购预算安排）</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2015年12月31日，本部门共有车辆25辆（含9辆车改后封存车辆），实际可使用车辆为16辆。其中：一般公务用车2辆，一般执法执勤用车14辆；单价50万元以上的通用设备0台（套），单价100万元以上专用设备0台（套）。</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2016年，将根据市财政预算绩效评估工作要求，对本部门需进行预算绩效评估的项目进行自评，并将自评信息按相关规定公开。</w:t>
      </w: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全口径预算：根据预算法第5条，指将全部政府收支纳入预算，并实行与其性质相适应的管理和监督，使政府预算做到体系完整、结构清晰、权责匹配、公开透明。包括一般公共预算、政府性基金预算、国有资本经营预算、社会保险基金预算。</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（二）一般公共预算拨款收入：指市财政当年拨付的资金。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（三）其他收入：指除上述“财政拨款收入”、“事业收入”、“经营收入”等以外的收入。</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（四）上年结转：指上年度尚未完成、结转到本年按有关规定继续使用的资金。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（五）结转下年:指本年度预算安排、因客观条件发生变化无法按原计划实施，需要延迟到下年度按有关规定继续使用的资金。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（六）基本支出：指为保障机构正常运转、完成日常工作任务而发生的人员支出和公用支出。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（七）项目支出： 指在基本支出之外为完成特定行政任务和事业发展目标所发生的支出。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及租用费、燃料费、维修费、过路过桥费、保险费、安全奖励费用等支出；公务接待费反映单位按规定开支的各类公务接待（含外宾接待）支出。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（十）一般公共服务（类）财政事务（款）机关服务（项）：指财政部机关服务中心为机关提供文件印制、办公楼日常维修维护等后勤保障服务的支出。</w:t>
      </w: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383" w:right="1800" w:bottom="1270" w:left="1800" w:header="851" w:footer="992" w:gutter="0"/>
      <w:paperSrc w:first="0" w:oth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E00002FF" w:usb1="4000ACFF" w:usb2="00000001" w:usb3="00000000" w:csb0="2000019F" w:csb1="00000000"/>
  </w:font>
  <w:font w:name="方正小标宋简体">
    <w:altName w:val="黑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 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2110520">
    <w:nsid w:val="5AB99038"/>
    <w:multiLevelType w:val="singleLevel"/>
    <w:tmpl w:val="5AB99038"/>
    <w:lvl w:ilvl="0" w:tentative="1">
      <w:start w:val="1"/>
      <w:numFmt w:val="chineseCounting"/>
      <w:suff w:val="nothing"/>
      <w:lvlText w:val="（%1）"/>
      <w:lvlJc w:val="left"/>
    </w:lvl>
  </w:abstractNum>
  <w:abstractNum w:abstractNumId="1516184144">
    <w:nsid w:val="5A5F2250"/>
    <w:multiLevelType w:val="singleLevel"/>
    <w:tmpl w:val="5A5F2250"/>
    <w:lvl w:ilvl="0" w:tentative="1">
      <w:start w:val="1"/>
      <w:numFmt w:val="chineseCounting"/>
      <w:suff w:val="nothing"/>
      <w:lvlText w:val="%1、"/>
      <w:lvlJc w:val="left"/>
    </w:lvl>
  </w:abstractNum>
  <w:abstractNum w:abstractNumId="1516184452">
    <w:nsid w:val="5A5F2384"/>
    <w:multiLevelType w:val="singleLevel"/>
    <w:tmpl w:val="5A5F2384"/>
    <w:lvl w:ilvl="0" w:tentative="1">
      <w:start w:val="1"/>
      <w:numFmt w:val="chineseCounting"/>
      <w:suff w:val="nothing"/>
      <w:lvlText w:val="%1、"/>
      <w:lvlJc w:val="left"/>
    </w:lvl>
  </w:abstractNum>
  <w:abstractNum w:abstractNumId="1516243239">
    <w:nsid w:val="5A600927"/>
    <w:multiLevelType w:val="singleLevel"/>
    <w:tmpl w:val="5A600927"/>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22110520"/>
  </w:num>
  <w:num w:numId="5">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36D482C"/>
    <w:rsid w:val="03E72997"/>
    <w:rsid w:val="04253FDA"/>
    <w:rsid w:val="04C837E3"/>
    <w:rsid w:val="065906F6"/>
    <w:rsid w:val="068F69D2"/>
    <w:rsid w:val="07485E01"/>
    <w:rsid w:val="090573DB"/>
    <w:rsid w:val="090F576C"/>
    <w:rsid w:val="093B1AB4"/>
    <w:rsid w:val="09E9764E"/>
    <w:rsid w:val="0A5F6393"/>
    <w:rsid w:val="0A616013"/>
    <w:rsid w:val="0D9E66F9"/>
    <w:rsid w:val="0F2130DE"/>
    <w:rsid w:val="0F6B5ADC"/>
    <w:rsid w:val="112934B3"/>
    <w:rsid w:val="113E3458"/>
    <w:rsid w:val="13016A31"/>
    <w:rsid w:val="148C1946"/>
    <w:rsid w:val="166A5654"/>
    <w:rsid w:val="16E24019"/>
    <w:rsid w:val="17BA1AFE"/>
    <w:rsid w:val="19024013"/>
    <w:rsid w:val="197874D5"/>
    <w:rsid w:val="1C0E1A98"/>
    <w:rsid w:val="1DCC746F"/>
    <w:rsid w:val="1E846C1E"/>
    <w:rsid w:val="20A26F98"/>
    <w:rsid w:val="20EE6A13"/>
    <w:rsid w:val="215B63C6"/>
    <w:rsid w:val="21DE311D"/>
    <w:rsid w:val="220137B0"/>
    <w:rsid w:val="25822A39"/>
    <w:rsid w:val="269C0568"/>
    <w:rsid w:val="26A768F9"/>
    <w:rsid w:val="26FE7307"/>
    <w:rsid w:val="28657B53"/>
    <w:rsid w:val="286F5EE4"/>
    <w:rsid w:val="28DC6898"/>
    <w:rsid w:val="293272A7"/>
    <w:rsid w:val="29E14AC1"/>
    <w:rsid w:val="2DD227B8"/>
    <w:rsid w:val="2E953B7B"/>
    <w:rsid w:val="3088782E"/>
    <w:rsid w:val="36AF5145"/>
    <w:rsid w:val="36E602DD"/>
    <w:rsid w:val="373C022C"/>
    <w:rsid w:val="38996D78"/>
    <w:rsid w:val="395A0729"/>
    <w:rsid w:val="3B7905A1"/>
    <w:rsid w:val="3F28582E"/>
    <w:rsid w:val="401776B5"/>
    <w:rsid w:val="45B11EE5"/>
    <w:rsid w:val="46F6477A"/>
    <w:rsid w:val="47220AC2"/>
    <w:rsid w:val="481C0CDA"/>
    <w:rsid w:val="49400E3C"/>
    <w:rsid w:val="4D940DD6"/>
    <w:rsid w:val="50CB6A87"/>
    <w:rsid w:val="514F07F2"/>
    <w:rsid w:val="52295F56"/>
    <w:rsid w:val="536227DB"/>
    <w:rsid w:val="549D6CE0"/>
    <w:rsid w:val="54D413B8"/>
    <w:rsid w:val="56651658"/>
    <w:rsid w:val="571E12FD"/>
    <w:rsid w:val="57540152"/>
    <w:rsid w:val="580171D7"/>
    <w:rsid w:val="58021570"/>
    <w:rsid w:val="59723D50"/>
    <w:rsid w:val="5A0A51C8"/>
    <w:rsid w:val="5B3B333C"/>
    <w:rsid w:val="5C54188A"/>
    <w:rsid w:val="5CB702A9"/>
    <w:rsid w:val="5D6416C7"/>
    <w:rsid w:val="5E6934F3"/>
    <w:rsid w:val="5E9F5BCB"/>
    <w:rsid w:val="5F821A41"/>
    <w:rsid w:val="60A30EB4"/>
    <w:rsid w:val="60E37A9B"/>
    <w:rsid w:val="62441245"/>
    <w:rsid w:val="631E69AA"/>
    <w:rsid w:val="65B31E66"/>
    <w:rsid w:val="66D06120"/>
    <w:rsid w:val="68344483"/>
    <w:rsid w:val="688B4E92"/>
    <w:rsid w:val="69187F79"/>
    <w:rsid w:val="6A3C4858"/>
    <w:rsid w:val="6CDE15A9"/>
    <w:rsid w:val="6D9B07DA"/>
    <w:rsid w:val="6E3B1AD1"/>
    <w:rsid w:val="700C1760"/>
    <w:rsid w:val="703716AB"/>
    <w:rsid w:val="7220374A"/>
    <w:rsid w:val="722A1ADB"/>
    <w:rsid w:val="726141B3"/>
    <w:rsid w:val="72AD6831"/>
    <w:rsid w:val="72C22F53"/>
    <w:rsid w:val="735018BD"/>
    <w:rsid w:val="73873F96"/>
    <w:rsid w:val="74AB0875"/>
    <w:rsid w:val="752175BA"/>
    <w:rsid w:val="7538395C"/>
    <w:rsid w:val="75845FDA"/>
    <w:rsid w:val="76F507BA"/>
    <w:rsid w:val="79CC7F63"/>
    <w:rsid w:val="7A3D118F"/>
    <w:rsid w:val="7C4D6CFD"/>
    <w:rsid w:val="7EC654A7"/>
    <w:rsid w:val="7FBF25C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2018-06-19T07:09:00Z</cp:lastPrinted>
  <dcterms:modified xsi:type="dcterms:W3CDTF">2018-06-19T08:14:54Z</dcterms:modified>
  <dc:title>2018年</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